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C9B1" w14:textId="77777777" w:rsidR="00A7053F" w:rsidRPr="00A7053F" w:rsidRDefault="00A7053F" w:rsidP="00A7053F">
      <w:pPr>
        <w:jc w:val="center"/>
        <w:rPr>
          <w:rFonts w:asciiTheme="minorHAnsi" w:hAnsiTheme="minorHAnsi" w:cstheme="minorHAnsi"/>
          <w:sz w:val="24"/>
          <w:szCs w:val="24"/>
          <w:u w:val="single"/>
        </w:rPr>
      </w:pPr>
      <w:r w:rsidRPr="00A7053F">
        <w:rPr>
          <w:rFonts w:asciiTheme="minorHAnsi" w:hAnsiTheme="minorHAnsi" w:cstheme="minorHAnsi"/>
          <w:sz w:val="24"/>
          <w:szCs w:val="24"/>
          <w:u w:val="single"/>
        </w:rPr>
        <w:t xml:space="preserve">Newbourne Parish Council </w:t>
      </w:r>
    </w:p>
    <w:p w14:paraId="5DB63542" w14:textId="55E50774" w:rsidR="00A7053F" w:rsidRPr="00A7053F" w:rsidRDefault="00A7053F" w:rsidP="00A7053F">
      <w:pPr>
        <w:jc w:val="center"/>
        <w:rPr>
          <w:rFonts w:asciiTheme="minorHAnsi" w:hAnsiTheme="minorHAnsi" w:cstheme="minorHAnsi"/>
          <w:sz w:val="24"/>
          <w:szCs w:val="24"/>
          <w:u w:val="single"/>
        </w:rPr>
      </w:pPr>
      <w:r w:rsidRPr="00A7053F">
        <w:rPr>
          <w:rFonts w:asciiTheme="minorHAnsi" w:hAnsiTheme="minorHAnsi" w:cstheme="minorHAnsi"/>
          <w:sz w:val="24"/>
          <w:szCs w:val="24"/>
          <w:u w:val="single"/>
        </w:rPr>
        <w:t>Minutes of the Parish Council Meeting held on Monday 7</w:t>
      </w:r>
      <w:r w:rsidRPr="00A7053F">
        <w:rPr>
          <w:rFonts w:asciiTheme="minorHAnsi" w:hAnsiTheme="minorHAnsi" w:cstheme="minorHAnsi"/>
          <w:sz w:val="24"/>
          <w:szCs w:val="24"/>
          <w:u w:val="single"/>
          <w:vertAlign w:val="superscript"/>
        </w:rPr>
        <w:t>Th</w:t>
      </w:r>
      <w:r w:rsidRPr="00A7053F">
        <w:rPr>
          <w:rFonts w:asciiTheme="minorHAnsi" w:hAnsiTheme="minorHAnsi" w:cstheme="minorHAnsi"/>
          <w:sz w:val="24"/>
          <w:szCs w:val="24"/>
          <w:u w:val="single"/>
        </w:rPr>
        <w:t xml:space="preserve"> November 2022</w:t>
      </w:r>
    </w:p>
    <w:p w14:paraId="4E5BCF5F" w14:textId="332F4E5F" w:rsidR="00A7053F" w:rsidRPr="00A7053F" w:rsidRDefault="00A7053F" w:rsidP="00A7053F">
      <w:pPr>
        <w:jc w:val="center"/>
        <w:rPr>
          <w:rFonts w:asciiTheme="minorHAnsi" w:hAnsiTheme="minorHAnsi" w:cstheme="minorHAnsi"/>
          <w:sz w:val="20"/>
          <w:szCs w:val="20"/>
          <w:u w:val="single"/>
        </w:rPr>
      </w:pPr>
    </w:p>
    <w:p w14:paraId="38DE6AB4" w14:textId="1D73E466" w:rsidR="00A7053F" w:rsidRPr="00A7053F" w:rsidRDefault="00A7053F" w:rsidP="00A7053F">
      <w:pPr>
        <w:rPr>
          <w:rFonts w:asciiTheme="minorHAnsi" w:hAnsiTheme="minorHAnsi" w:cstheme="minorHAnsi"/>
          <w:sz w:val="20"/>
          <w:szCs w:val="20"/>
          <w:u w:val="single"/>
        </w:rPr>
      </w:pPr>
      <w:r w:rsidRPr="00A7053F">
        <w:rPr>
          <w:rFonts w:asciiTheme="minorHAnsi" w:hAnsiTheme="minorHAnsi" w:cstheme="minorHAnsi"/>
          <w:sz w:val="20"/>
          <w:szCs w:val="20"/>
          <w:u w:val="single"/>
        </w:rPr>
        <w:t xml:space="preserve">Public Time </w:t>
      </w:r>
    </w:p>
    <w:p w14:paraId="020DE21B" w14:textId="0307780B" w:rsidR="00A7053F" w:rsidRPr="00A7053F" w:rsidRDefault="00A7053F" w:rsidP="00A7053F">
      <w:pPr>
        <w:rPr>
          <w:rFonts w:asciiTheme="minorHAnsi" w:hAnsiTheme="minorHAnsi" w:cstheme="minorHAnsi"/>
          <w:sz w:val="20"/>
          <w:szCs w:val="20"/>
        </w:rPr>
      </w:pPr>
      <w:r w:rsidRPr="00A7053F">
        <w:rPr>
          <w:rFonts w:asciiTheme="minorHAnsi" w:hAnsiTheme="minorHAnsi" w:cstheme="minorHAnsi"/>
          <w:sz w:val="20"/>
          <w:szCs w:val="20"/>
        </w:rPr>
        <w:t xml:space="preserve">Terence </w:t>
      </w:r>
      <w:proofErr w:type="spellStart"/>
      <w:r w:rsidRPr="00A7053F">
        <w:rPr>
          <w:rFonts w:asciiTheme="minorHAnsi" w:hAnsiTheme="minorHAnsi" w:cstheme="minorHAnsi"/>
          <w:sz w:val="20"/>
          <w:szCs w:val="20"/>
        </w:rPr>
        <w:t>Gaussen</w:t>
      </w:r>
      <w:proofErr w:type="spellEnd"/>
      <w:r w:rsidRPr="00A7053F">
        <w:rPr>
          <w:rFonts w:asciiTheme="minorHAnsi" w:hAnsiTheme="minorHAnsi" w:cstheme="minorHAnsi"/>
          <w:sz w:val="20"/>
          <w:szCs w:val="20"/>
        </w:rPr>
        <w:t xml:space="preserve"> Spoke to us regarding </w:t>
      </w:r>
    </w:p>
    <w:p w14:paraId="53EA6B86" w14:textId="392288F8" w:rsidR="00A7053F" w:rsidRPr="003203BF" w:rsidRDefault="00A7053F" w:rsidP="00A7053F">
      <w:pPr>
        <w:rPr>
          <w:rFonts w:asciiTheme="minorHAnsi" w:eastAsia="Times New Roman" w:hAnsiTheme="minorHAnsi"/>
        </w:rPr>
      </w:pPr>
      <w:r w:rsidRPr="00A7053F">
        <w:rPr>
          <w:rFonts w:asciiTheme="minorHAnsi" w:hAnsiTheme="minorHAnsi" w:cstheme="minorHAnsi"/>
          <w:b/>
          <w:bCs/>
          <w:sz w:val="20"/>
          <w:szCs w:val="20"/>
        </w:rPr>
        <w:t>Roadside verge management Proposal</w:t>
      </w:r>
      <w:r w:rsidR="003203BF">
        <w:rPr>
          <w:rFonts w:asciiTheme="minorHAnsi" w:hAnsiTheme="minorHAnsi" w:cstheme="minorHAnsi"/>
          <w:b/>
          <w:bCs/>
          <w:sz w:val="20"/>
          <w:szCs w:val="20"/>
        </w:rPr>
        <w:t xml:space="preserve"> / </w:t>
      </w:r>
      <w:r w:rsidR="003203BF" w:rsidRPr="003203BF">
        <w:rPr>
          <w:rFonts w:eastAsia="Times New Roman"/>
          <w:b/>
          <w:bCs/>
          <w:color w:val="000000"/>
        </w:rPr>
        <w:t xml:space="preserve">Pardon the weeds we’re feeding the bees! </w:t>
      </w:r>
    </w:p>
    <w:p w14:paraId="2504BBA2" w14:textId="77777777" w:rsidR="00A7053F" w:rsidRPr="00A7053F" w:rsidRDefault="00A7053F" w:rsidP="00A7053F">
      <w:pPr>
        <w:rPr>
          <w:rFonts w:asciiTheme="minorHAnsi" w:hAnsiTheme="minorHAnsi" w:cstheme="minorHAnsi"/>
          <w:sz w:val="20"/>
          <w:szCs w:val="20"/>
        </w:rPr>
      </w:pPr>
      <w:r w:rsidRPr="00A7053F">
        <w:rPr>
          <w:rFonts w:asciiTheme="minorHAnsi" w:hAnsiTheme="minorHAnsi" w:cstheme="minorHAnsi"/>
          <w:sz w:val="20"/>
          <w:szCs w:val="20"/>
        </w:rPr>
        <w:t>I mentioned last year that I would like to initiate a plan to consider managing the roadside verges and other open areas in Newbourne to encourage flowering plants and species diversity.</w:t>
      </w:r>
    </w:p>
    <w:p w14:paraId="419F007B" w14:textId="77777777" w:rsidR="00A7053F" w:rsidRPr="00A7053F" w:rsidRDefault="00A7053F" w:rsidP="00A7053F">
      <w:pPr>
        <w:rPr>
          <w:rFonts w:asciiTheme="minorHAnsi" w:hAnsiTheme="minorHAnsi" w:cstheme="minorHAnsi"/>
          <w:sz w:val="20"/>
          <w:szCs w:val="20"/>
        </w:rPr>
      </w:pPr>
      <w:r w:rsidRPr="00A7053F">
        <w:rPr>
          <w:rFonts w:asciiTheme="minorHAnsi" w:hAnsiTheme="minorHAnsi" w:cstheme="minorHAnsi"/>
          <w:sz w:val="20"/>
          <w:szCs w:val="20"/>
        </w:rPr>
        <w:t xml:space="preserve">I have now had more time to think about it </w:t>
      </w:r>
      <w:proofErr w:type="gramStart"/>
      <w:r w:rsidRPr="00A7053F">
        <w:rPr>
          <w:rFonts w:asciiTheme="minorHAnsi" w:hAnsiTheme="minorHAnsi" w:cstheme="minorHAnsi"/>
          <w:sz w:val="20"/>
          <w:szCs w:val="20"/>
        </w:rPr>
        <w:t>and also</w:t>
      </w:r>
      <w:proofErr w:type="gramEnd"/>
      <w:r w:rsidRPr="00A7053F">
        <w:rPr>
          <w:rFonts w:asciiTheme="minorHAnsi" w:hAnsiTheme="minorHAnsi" w:cstheme="minorHAnsi"/>
          <w:sz w:val="20"/>
          <w:szCs w:val="20"/>
        </w:rPr>
        <w:t xml:space="preserve"> to make some contacts. This is just an initial proposal of preliminary ideas for your consideration</w:t>
      </w:r>
    </w:p>
    <w:p w14:paraId="0BE2453B" w14:textId="77777777" w:rsidR="00A7053F" w:rsidRPr="00A7053F" w:rsidRDefault="00A7053F" w:rsidP="00A7053F">
      <w:pPr>
        <w:rPr>
          <w:rFonts w:asciiTheme="minorHAnsi" w:hAnsiTheme="minorHAnsi" w:cstheme="minorHAnsi"/>
          <w:b/>
          <w:bCs/>
          <w:sz w:val="20"/>
          <w:szCs w:val="20"/>
        </w:rPr>
      </w:pPr>
      <w:r w:rsidRPr="00A7053F">
        <w:rPr>
          <w:rFonts w:asciiTheme="minorHAnsi" w:hAnsiTheme="minorHAnsi" w:cstheme="minorHAnsi"/>
          <w:b/>
          <w:bCs/>
          <w:sz w:val="20"/>
          <w:szCs w:val="20"/>
        </w:rPr>
        <w:t>Purpose.</w:t>
      </w:r>
    </w:p>
    <w:p w14:paraId="0286940C" w14:textId="77777777" w:rsidR="00A7053F" w:rsidRPr="00A7053F" w:rsidRDefault="00A7053F" w:rsidP="00A7053F">
      <w:pPr>
        <w:spacing w:line="240" w:lineRule="auto"/>
        <w:rPr>
          <w:rFonts w:asciiTheme="minorHAnsi" w:hAnsiTheme="minorHAnsi" w:cstheme="minorHAnsi"/>
          <w:sz w:val="20"/>
          <w:szCs w:val="20"/>
        </w:rPr>
      </w:pPr>
      <w:r w:rsidRPr="00A7053F">
        <w:rPr>
          <w:rFonts w:asciiTheme="minorHAnsi" w:hAnsiTheme="minorHAnsi" w:cstheme="minorHAnsi"/>
          <w:sz w:val="20"/>
          <w:szCs w:val="20"/>
        </w:rPr>
        <w:t xml:space="preserve">Many wildlife organisations have been promoting the principle of allowing grass verges and other areas to grow </w:t>
      </w:r>
      <w:proofErr w:type="gramStart"/>
      <w:r w:rsidRPr="00A7053F">
        <w:rPr>
          <w:rFonts w:asciiTheme="minorHAnsi" w:hAnsiTheme="minorHAnsi" w:cstheme="minorHAnsi"/>
          <w:sz w:val="20"/>
          <w:szCs w:val="20"/>
        </w:rPr>
        <w:t>so as to</w:t>
      </w:r>
      <w:proofErr w:type="gramEnd"/>
      <w:r w:rsidRPr="00A7053F">
        <w:rPr>
          <w:rFonts w:asciiTheme="minorHAnsi" w:hAnsiTheme="minorHAnsi" w:cstheme="minorHAnsi"/>
          <w:sz w:val="20"/>
          <w:szCs w:val="20"/>
        </w:rPr>
        <w:t xml:space="preserve"> encourage a range of species of grasses and wildflowers; these then provide increased habitat and food for invertebrates, small mammals and birds. </w:t>
      </w:r>
    </w:p>
    <w:p w14:paraId="7FEA38E4" w14:textId="77777777" w:rsidR="00A7053F" w:rsidRPr="00A7053F" w:rsidRDefault="00A7053F" w:rsidP="00A7053F">
      <w:pPr>
        <w:spacing w:line="240" w:lineRule="auto"/>
        <w:rPr>
          <w:rFonts w:asciiTheme="minorHAnsi" w:hAnsiTheme="minorHAnsi" w:cstheme="minorHAnsi"/>
          <w:sz w:val="20"/>
          <w:szCs w:val="20"/>
        </w:rPr>
      </w:pPr>
      <w:r w:rsidRPr="00A7053F">
        <w:rPr>
          <w:rFonts w:asciiTheme="minorHAnsi" w:hAnsiTheme="minorHAnsi" w:cstheme="minorHAnsi"/>
          <w:sz w:val="20"/>
          <w:szCs w:val="20"/>
        </w:rPr>
        <w:t>For instance, the charity</w:t>
      </w:r>
      <w:r w:rsidRPr="00A7053F">
        <w:rPr>
          <w:rFonts w:asciiTheme="minorHAnsi" w:hAnsiTheme="minorHAnsi" w:cstheme="minorHAnsi"/>
          <w:i/>
          <w:iCs/>
          <w:sz w:val="20"/>
          <w:szCs w:val="20"/>
        </w:rPr>
        <w:t xml:space="preserve"> </w:t>
      </w:r>
      <w:proofErr w:type="spellStart"/>
      <w:r w:rsidRPr="00A7053F">
        <w:rPr>
          <w:rFonts w:asciiTheme="minorHAnsi" w:hAnsiTheme="minorHAnsi" w:cstheme="minorHAnsi"/>
          <w:i/>
          <w:iCs/>
          <w:sz w:val="20"/>
          <w:szCs w:val="20"/>
        </w:rPr>
        <w:t>Plantlife</w:t>
      </w:r>
      <w:proofErr w:type="spellEnd"/>
      <w:r w:rsidRPr="00A7053F">
        <w:rPr>
          <w:rFonts w:asciiTheme="minorHAnsi" w:hAnsiTheme="minorHAnsi" w:cstheme="minorHAnsi"/>
          <w:sz w:val="20"/>
          <w:szCs w:val="20"/>
        </w:rPr>
        <w:t xml:space="preserve"> has developed this extensively and, working with local councils, many hundreds of miles of verge are now managed in this way.                                                             Locally, East Suffolk Council also has a conservation scheme for grassland areas for which the catch phrase is </w:t>
      </w:r>
      <w:r w:rsidRPr="00A7053F">
        <w:rPr>
          <w:rFonts w:asciiTheme="minorHAnsi" w:hAnsiTheme="minorHAnsi" w:cstheme="minorHAnsi"/>
          <w:i/>
          <w:iCs/>
          <w:sz w:val="20"/>
          <w:szCs w:val="20"/>
        </w:rPr>
        <w:t>“Pardon the weeds -we are feeding the bees”</w:t>
      </w:r>
      <w:r w:rsidRPr="00A7053F">
        <w:rPr>
          <w:rFonts w:asciiTheme="minorHAnsi" w:hAnsiTheme="minorHAnsi" w:cstheme="minorHAnsi"/>
          <w:sz w:val="20"/>
          <w:szCs w:val="20"/>
        </w:rPr>
        <w:t xml:space="preserve">, in which Parish Councils are invited to take part and </w:t>
      </w:r>
      <w:proofErr w:type="spellStart"/>
      <w:r w:rsidRPr="00A7053F">
        <w:rPr>
          <w:rFonts w:asciiTheme="minorHAnsi" w:hAnsiTheme="minorHAnsi" w:cstheme="minorHAnsi"/>
          <w:sz w:val="20"/>
          <w:szCs w:val="20"/>
        </w:rPr>
        <w:t>Waldringfield</w:t>
      </w:r>
      <w:proofErr w:type="spellEnd"/>
      <w:r w:rsidRPr="00A7053F">
        <w:rPr>
          <w:rFonts w:asciiTheme="minorHAnsi" w:hAnsiTheme="minorHAnsi" w:cstheme="minorHAnsi"/>
          <w:sz w:val="20"/>
          <w:szCs w:val="20"/>
        </w:rPr>
        <w:t xml:space="preserve"> has a scheme to improve their verges.</w:t>
      </w:r>
    </w:p>
    <w:p w14:paraId="57958D4C" w14:textId="2AA88144" w:rsidR="00A7053F" w:rsidRPr="00A7053F" w:rsidRDefault="00A7053F" w:rsidP="00A7053F">
      <w:pPr>
        <w:spacing w:line="240" w:lineRule="auto"/>
        <w:rPr>
          <w:rFonts w:asciiTheme="minorHAnsi" w:hAnsiTheme="minorHAnsi" w:cstheme="minorHAnsi"/>
          <w:sz w:val="20"/>
          <w:szCs w:val="20"/>
        </w:rPr>
      </w:pPr>
      <w:r w:rsidRPr="00A7053F">
        <w:rPr>
          <w:rFonts w:asciiTheme="minorHAnsi" w:hAnsiTheme="minorHAnsi" w:cstheme="minorHAnsi"/>
          <w:sz w:val="20"/>
          <w:szCs w:val="20"/>
        </w:rPr>
        <w:t xml:space="preserve">Many of the verges in Newbourne seem to be cut very short, very regularly and are reduced to shaven grass, which is less resistant to drought (longer grass and diverse species cope much better with lack of rain). Two examples are the bank alongside The </w:t>
      </w:r>
      <w:proofErr w:type="spellStart"/>
      <w:r w:rsidRPr="00A7053F">
        <w:rPr>
          <w:rFonts w:asciiTheme="minorHAnsi" w:hAnsiTheme="minorHAnsi" w:cstheme="minorHAnsi"/>
          <w:sz w:val="20"/>
          <w:szCs w:val="20"/>
        </w:rPr>
        <w:t>Blackthornes</w:t>
      </w:r>
      <w:proofErr w:type="spellEnd"/>
      <w:r w:rsidRPr="00A7053F">
        <w:rPr>
          <w:rFonts w:asciiTheme="minorHAnsi" w:hAnsiTheme="minorHAnsi" w:cstheme="minorHAnsi"/>
          <w:sz w:val="20"/>
          <w:szCs w:val="20"/>
        </w:rPr>
        <w:t xml:space="preserve"> and the bank up to the left from the bus shelter but there are many others.</w:t>
      </w:r>
    </w:p>
    <w:p w14:paraId="1F5A80F1" w14:textId="77777777" w:rsidR="00A7053F" w:rsidRPr="00A7053F" w:rsidRDefault="00A7053F" w:rsidP="00A7053F">
      <w:pPr>
        <w:spacing w:line="240" w:lineRule="auto"/>
        <w:rPr>
          <w:rFonts w:asciiTheme="minorHAnsi" w:hAnsiTheme="minorHAnsi" w:cstheme="minorHAnsi"/>
          <w:b/>
          <w:bCs/>
          <w:sz w:val="20"/>
          <w:szCs w:val="20"/>
        </w:rPr>
      </w:pPr>
      <w:r w:rsidRPr="00A7053F">
        <w:rPr>
          <w:rFonts w:asciiTheme="minorHAnsi" w:hAnsiTheme="minorHAnsi" w:cstheme="minorHAnsi"/>
          <w:b/>
          <w:bCs/>
          <w:sz w:val="20"/>
          <w:szCs w:val="20"/>
        </w:rPr>
        <w:t>My thinking so far:</w:t>
      </w:r>
    </w:p>
    <w:p w14:paraId="6E115957" w14:textId="4D7F1DAB" w:rsidR="00A7053F" w:rsidRPr="00A7053F" w:rsidRDefault="00A7053F" w:rsidP="00A7053F">
      <w:pPr>
        <w:pStyle w:val="ListParagraph"/>
        <w:numPr>
          <w:ilvl w:val="0"/>
          <w:numId w:val="1"/>
        </w:numPr>
        <w:spacing w:line="240" w:lineRule="auto"/>
        <w:rPr>
          <w:rFonts w:cstheme="minorHAnsi"/>
          <w:sz w:val="20"/>
          <w:szCs w:val="20"/>
        </w:rPr>
      </w:pPr>
      <w:r w:rsidRPr="00A7053F">
        <w:rPr>
          <w:rFonts w:cstheme="minorHAnsi"/>
          <w:sz w:val="20"/>
          <w:szCs w:val="20"/>
        </w:rPr>
        <w:t xml:space="preserve">We would need to establish who owns the various sections of verges </w:t>
      </w:r>
      <w:proofErr w:type="gramStart"/>
      <w:r w:rsidRPr="00A7053F">
        <w:rPr>
          <w:rFonts w:cstheme="minorHAnsi"/>
          <w:sz w:val="20"/>
          <w:szCs w:val="20"/>
        </w:rPr>
        <w:t>and also</w:t>
      </w:r>
      <w:proofErr w:type="gramEnd"/>
      <w:r w:rsidRPr="00A7053F">
        <w:rPr>
          <w:rFonts w:cstheme="minorHAnsi"/>
          <w:sz w:val="20"/>
          <w:szCs w:val="20"/>
        </w:rPr>
        <w:t xml:space="preserve"> who maintains them. The owners would need to be contacted to engage them and see if they would consider changing the maintenance/planting additional species – does the PC have any details of ownership and/or maintenance contractors? </w:t>
      </w:r>
      <w:r w:rsidRPr="00A7053F">
        <w:rPr>
          <w:rFonts w:cstheme="minorHAnsi"/>
          <w:b/>
          <w:bCs/>
          <w:sz w:val="20"/>
          <w:szCs w:val="20"/>
        </w:rPr>
        <w:t>Note:</w:t>
      </w:r>
      <w:r w:rsidRPr="00A7053F">
        <w:rPr>
          <w:rFonts w:cstheme="minorHAnsi"/>
          <w:sz w:val="20"/>
          <w:szCs w:val="20"/>
        </w:rPr>
        <w:t xml:space="preserve"> I have details of the ownership and contractors for the </w:t>
      </w:r>
      <w:proofErr w:type="spellStart"/>
      <w:r w:rsidRPr="00A7053F">
        <w:rPr>
          <w:rFonts w:cstheme="minorHAnsi"/>
          <w:sz w:val="20"/>
          <w:szCs w:val="20"/>
        </w:rPr>
        <w:t>Blackthornes</w:t>
      </w:r>
      <w:proofErr w:type="spellEnd"/>
      <w:r w:rsidRPr="00A7053F">
        <w:rPr>
          <w:rFonts w:cstheme="minorHAnsi"/>
          <w:sz w:val="20"/>
          <w:szCs w:val="20"/>
        </w:rPr>
        <w:t xml:space="preserve"> bank.</w:t>
      </w:r>
    </w:p>
    <w:p w14:paraId="2A9D5CDC" w14:textId="77777777" w:rsidR="00A7053F" w:rsidRPr="00A7053F" w:rsidRDefault="00A7053F" w:rsidP="00A7053F">
      <w:pPr>
        <w:pStyle w:val="ListParagraph"/>
        <w:numPr>
          <w:ilvl w:val="0"/>
          <w:numId w:val="1"/>
        </w:numPr>
        <w:spacing w:line="240" w:lineRule="auto"/>
        <w:rPr>
          <w:rFonts w:cstheme="minorHAnsi"/>
          <w:sz w:val="20"/>
          <w:szCs w:val="20"/>
        </w:rPr>
      </w:pPr>
      <w:r w:rsidRPr="00A7053F">
        <w:rPr>
          <w:rFonts w:cstheme="minorHAnsi"/>
          <w:sz w:val="20"/>
          <w:szCs w:val="20"/>
        </w:rPr>
        <w:t xml:space="preserve">There is a choice between just changing the frequency of mowing (which can allow existing plants to develop and often works very well) OR planting additional wildflower species </w:t>
      </w:r>
      <w:r w:rsidRPr="00A7053F">
        <w:rPr>
          <w:rFonts w:cstheme="minorHAnsi"/>
          <w:b/>
          <w:bCs/>
          <w:sz w:val="20"/>
          <w:szCs w:val="20"/>
        </w:rPr>
        <w:t>Notes:</w:t>
      </w:r>
      <w:r w:rsidRPr="00A7053F">
        <w:rPr>
          <w:rFonts w:cstheme="minorHAnsi"/>
          <w:sz w:val="20"/>
          <w:szCs w:val="20"/>
        </w:rPr>
        <w:t xml:space="preserve"> changing the frequency of </w:t>
      </w:r>
      <w:proofErr w:type="gramStart"/>
      <w:r w:rsidRPr="00A7053F">
        <w:rPr>
          <w:rFonts w:cstheme="minorHAnsi"/>
          <w:sz w:val="20"/>
          <w:szCs w:val="20"/>
        </w:rPr>
        <w:t>mowing  can</w:t>
      </w:r>
      <w:proofErr w:type="gramEnd"/>
      <w:r w:rsidRPr="00A7053F">
        <w:rPr>
          <w:rFonts w:cstheme="minorHAnsi"/>
          <w:sz w:val="20"/>
          <w:szCs w:val="20"/>
        </w:rPr>
        <w:t xml:space="preserve"> use various timings but all involve an early cut then leaving the verge to grow until either late June/early July, or until September. Planting ‘plug’ plants or seeding is not the easiest thing to do and would need some volunteers, as well as costs. </w:t>
      </w:r>
    </w:p>
    <w:p w14:paraId="7200404E" w14:textId="492E6C98" w:rsidR="00A7053F" w:rsidRPr="00A7053F" w:rsidRDefault="00A7053F" w:rsidP="00A7053F">
      <w:pPr>
        <w:pStyle w:val="ListParagraph"/>
        <w:numPr>
          <w:ilvl w:val="0"/>
          <w:numId w:val="1"/>
        </w:numPr>
        <w:spacing w:line="240" w:lineRule="auto"/>
        <w:rPr>
          <w:rFonts w:cstheme="minorHAnsi"/>
          <w:sz w:val="20"/>
          <w:szCs w:val="20"/>
        </w:rPr>
      </w:pPr>
      <w:r w:rsidRPr="00A7053F">
        <w:rPr>
          <w:rFonts w:cstheme="minorHAnsi"/>
          <w:sz w:val="20"/>
          <w:szCs w:val="20"/>
        </w:rPr>
        <w:t xml:space="preserve">The scheme could be extended to landowners/farmers who maintain the sides of the fields along the roads into Newbourne. </w:t>
      </w:r>
      <w:r w:rsidRPr="00A7053F">
        <w:rPr>
          <w:rFonts w:cstheme="minorHAnsi"/>
          <w:b/>
          <w:bCs/>
          <w:sz w:val="20"/>
          <w:szCs w:val="20"/>
        </w:rPr>
        <w:t>Note:</w:t>
      </w:r>
      <w:r w:rsidRPr="00A7053F">
        <w:rPr>
          <w:rFonts w:cstheme="minorHAnsi"/>
          <w:sz w:val="20"/>
          <w:szCs w:val="20"/>
        </w:rPr>
        <w:t xml:space="preserve"> the banks up the Street past Red House and along the top road to </w:t>
      </w:r>
      <w:proofErr w:type="spellStart"/>
      <w:r w:rsidRPr="00A7053F">
        <w:rPr>
          <w:rFonts w:cstheme="minorHAnsi"/>
          <w:sz w:val="20"/>
          <w:szCs w:val="20"/>
        </w:rPr>
        <w:t>Hemley</w:t>
      </w:r>
      <w:proofErr w:type="spellEnd"/>
      <w:r w:rsidRPr="00A7053F">
        <w:rPr>
          <w:rFonts w:cstheme="minorHAnsi"/>
          <w:sz w:val="20"/>
          <w:szCs w:val="20"/>
        </w:rPr>
        <w:t xml:space="preserve"> and </w:t>
      </w:r>
      <w:proofErr w:type="spellStart"/>
      <w:r w:rsidRPr="00A7053F">
        <w:rPr>
          <w:rFonts w:cstheme="minorHAnsi"/>
          <w:sz w:val="20"/>
          <w:szCs w:val="20"/>
        </w:rPr>
        <w:t>Waldringfield</w:t>
      </w:r>
      <w:proofErr w:type="spellEnd"/>
      <w:r w:rsidRPr="00A7053F">
        <w:rPr>
          <w:rFonts w:cstheme="minorHAnsi"/>
          <w:sz w:val="20"/>
          <w:szCs w:val="20"/>
        </w:rPr>
        <w:t xml:space="preserve"> are especially rich in flora.</w:t>
      </w:r>
    </w:p>
    <w:p w14:paraId="0EAFEF1E" w14:textId="77777777" w:rsidR="00A7053F" w:rsidRPr="00A7053F" w:rsidRDefault="00A7053F" w:rsidP="00A7053F">
      <w:pPr>
        <w:pStyle w:val="ListParagraph"/>
        <w:numPr>
          <w:ilvl w:val="0"/>
          <w:numId w:val="1"/>
        </w:numPr>
        <w:spacing w:line="240" w:lineRule="auto"/>
        <w:rPr>
          <w:rFonts w:cstheme="minorHAnsi"/>
          <w:sz w:val="20"/>
          <w:szCs w:val="20"/>
        </w:rPr>
      </w:pPr>
      <w:r w:rsidRPr="00A7053F">
        <w:rPr>
          <w:rFonts w:cstheme="minorHAnsi"/>
          <w:sz w:val="20"/>
          <w:szCs w:val="20"/>
        </w:rPr>
        <w:t xml:space="preserve">It would be helpful to find other </w:t>
      </w:r>
      <w:proofErr w:type="gramStart"/>
      <w:r w:rsidRPr="00A7053F">
        <w:rPr>
          <w:rFonts w:cstheme="minorHAnsi"/>
          <w:sz w:val="20"/>
          <w:szCs w:val="20"/>
        </w:rPr>
        <w:t>local residents</w:t>
      </w:r>
      <w:proofErr w:type="gramEnd"/>
      <w:r w:rsidRPr="00A7053F">
        <w:rPr>
          <w:rFonts w:cstheme="minorHAnsi"/>
          <w:sz w:val="20"/>
          <w:szCs w:val="20"/>
        </w:rPr>
        <w:t xml:space="preserve"> who are interested in this</w:t>
      </w:r>
    </w:p>
    <w:p w14:paraId="0E751244" w14:textId="7CED5C6B" w:rsidR="00A7053F" w:rsidRDefault="00A7053F" w:rsidP="00A7053F">
      <w:pPr>
        <w:pStyle w:val="ListParagraph"/>
        <w:numPr>
          <w:ilvl w:val="0"/>
          <w:numId w:val="1"/>
        </w:numPr>
        <w:spacing w:line="240" w:lineRule="auto"/>
        <w:rPr>
          <w:rFonts w:cstheme="minorHAnsi"/>
          <w:sz w:val="20"/>
          <w:szCs w:val="20"/>
        </w:rPr>
      </w:pPr>
      <w:r w:rsidRPr="00A7053F">
        <w:rPr>
          <w:rFonts w:cstheme="minorHAnsi"/>
          <w:sz w:val="20"/>
          <w:szCs w:val="20"/>
        </w:rPr>
        <w:t>One of the perhaps problematic issues is that many people prefer grass cut very short and consider wilder verges to be ‘untidy’, so some action to engage public understanding might be needed.</w:t>
      </w:r>
    </w:p>
    <w:p w14:paraId="38FF7C44" w14:textId="132D4719" w:rsidR="003203BF" w:rsidRDefault="003203BF" w:rsidP="003203BF">
      <w:pPr>
        <w:pStyle w:val="ListParagraph"/>
        <w:spacing w:line="240" w:lineRule="auto"/>
        <w:rPr>
          <w:rFonts w:cstheme="minorHAnsi"/>
          <w:sz w:val="20"/>
          <w:szCs w:val="20"/>
        </w:rPr>
      </w:pPr>
      <w:r>
        <w:rPr>
          <w:rFonts w:cstheme="minorHAnsi"/>
          <w:sz w:val="20"/>
          <w:szCs w:val="20"/>
        </w:rPr>
        <w:t>Tere</w:t>
      </w:r>
      <w:r w:rsidR="009D3B2A">
        <w:rPr>
          <w:rFonts w:cstheme="minorHAnsi"/>
          <w:sz w:val="20"/>
          <w:szCs w:val="20"/>
        </w:rPr>
        <w:t>nce</w:t>
      </w:r>
    </w:p>
    <w:p w14:paraId="2603AC21" w14:textId="75EF3804" w:rsidR="003203BF" w:rsidRDefault="003203BF" w:rsidP="003203BF">
      <w:pPr>
        <w:pStyle w:val="ListParagraph"/>
        <w:spacing w:line="240" w:lineRule="auto"/>
        <w:rPr>
          <w:rFonts w:cstheme="minorHAnsi"/>
          <w:sz w:val="20"/>
          <w:szCs w:val="20"/>
        </w:rPr>
      </w:pPr>
    </w:p>
    <w:p w14:paraId="204206F5" w14:textId="290B4D46" w:rsidR="003203BF" w:rsidRPr="003203BF" w:rsidRDefault="003203BF" w:rsidP="003203BF">
      <w:pPr>
        <w:rPr>
          <w:rFonts w:asciiTheme="minorHAnsi" w:eastAsia="Times New Roman" w:hAnsiTheme="minorHAnsi"/>
        </w:rPr>
      </w:pPr>
      <w:r>
        <w:rPr>
          <w:rFonts w:eastAsia="Times New Roman"/>
          <w:color w:val="000000"/>
        </w:rPr>
        <w:t xml:space="preserve">E-mail from ESC Mike Richardson </w:t>
      </w:r>
      <w:r w:rsidR="00E511A0">
        <w:rPr>
          <w:rFonts w:eastAsia="Times New Roman"/>
          <w:color w:val="000000"/>
        </w:rPr>
        <w:t xml:space="preserve">Regarding </w:t>
      </w:r>
      <w:r w:rsidR="00E511A0" w:rsidRPr="00E511A0">
        <w:rPr>
          <w:rFonts w:eastAsia="Times New Roman"/>
          <w:b/>
          <w:bCs/>
          <w:color w:val="000000"/>
        </w:rPr>
        <w:t>Pardon</w:t>
      </w:r>
      <w:r w:rsidRPr="003203BF">
        <w:rPr>
          <w:rFonts w:eastAsia="Times New Roman"/>
          <w:b/>
          <w:bCs/>
          <w:color w:val="000000"/>
        </w:rPr>
        <w:t xml:space="preserve"> the weeds we’re feeding the bees! </w:t>
      </w:r>
    </w:p>
    <w:p w14:paraId="62BF428E" w14:textId="737969CA" w:rsidR="003203BF" w:rsidRPr="003203BF" w:rsidRDefault="003203BF" w:rsidP="003203BF">
      <w:pPr>
        <w:rPr>
          <w:rFonts w:eastAsia="Times New Roman"/>
        </w:rPr>
      </w:pPr>
      <w:r>
        <w:rPr>
          <w:rFonts w:eastAsia="Times New Roman"/>
        </w:rPr>
        <w:t> </w:t>
      </w:r>
      <w:r w:rsidRPr="003203BF">
        <w:rPr>
          <w:sz w:val="20"/>
          <w:szCs w:val="20"/>
        </w:rPr>
        <w:t>Hello all</w:t>
      </w:r>
    </w:p>
    <w:p w14:paraId="5E6926F6" w14:textId="77777777" w:rsidR="003203BF" w:rsidRPr="003203BF" w:rsidRDefault="003203BF" w:rsidP="003203BF">
      <w:pPr>
        <w:pStyle w:val="xxmsonormal"/>
        <w:rPr>
          <w:sz w:val="20"/>
          <w:szCs w:val="20"/>
        </w:rPr>
      </w:pPr>
      <w:r w:rsidRPr="003203BF">
        <w:rPr>
          <w:sz w:val="20"/>
          <w:szCs w:val="20"/>
        </w:rPr>
        <w:t> </w:t>
      </w:r>
    </w:p>
    <w:p w14:paraId="0308A25B" w14:textId="77777777" w:rsidR="003203BF" w:rsidRPr="003203BF" w:rsidRDefault="003203BF" w:rsidP="003203BF">
      <w:pPr>
        <w:pStyle w:val="xxmsonormal"/>
        <w:rPr>
          <w:sz w:val="20"/>
          <w:szCs w:val="20"/>
        </w:rPr>
      </w:pPr>
      <w:r w:rsidRPr="003203BF">
        <w:rPr>
          <w:sz w:val="20"/>
          <w:szCs w:val="20"/>
        </w:rPr>
        <w:lastRenderedPageBreak/>
        <w:t>More than one PC in my patch has recently discussed this topic.</w:t>
      </w:r>
    </w:p>
    <w:p w14:paraId="755A2F58" w14:textId="77777777" w:rsidR="003203BF" w:rsidRDefault="003203BF" w:rsidP="003203BF">
      <w:pPr>
        <w:pStyle w:val="xxmsonormal"/>
        <w:rPr>
          <w:sz w:val="20"/>
          <w:szCs w:val="20"/>
        </w:rPr>
      </w:pPr>
      <w:r w:rsidRPr="003203BF">
        <w:rPr>
          <w:sz w:val="20"/>
          <w:szCs w:val="20"/>
        </w:rPr>
        <w:t> </w:t>
      </w:r>
    </w:p>
    <w:p w14:paraId="7E672BF4" w14:textId="6C89965C" w:rsidR="003203BF" w:rsidRPr="003203BF" w:rsidRDefault="003203BF" w:rsidP="003203BF">
      <w:pPr>
        <w:pStyle w:val="xxmsonormal"/>
        <w:rPr>
          <w:sz w:val="20"/>
          <w:szCs w:val="20"/>
        </w:rPr>
      </w:pPr>
      <w:r w:rsidRPr="003203BF">
        <w:rPr>
          <w:sz w:val="20"/>
          <w:szCs w:val="20"/>
        </w:rPr>
        <w:t xml:space="preserve">We’ve been running the scheme in Felixstowe for a while now </w:t>
      </w:r>
      <w:proofErr w:type="gramStart"/>
      <w:r w:rsidRPr="003203BF">
        <w:rPr>
          <w:sz w:val="20"/>
          <w:szCs w:val="20"/>
        </w:rPr>
        <w:t>as a result of</w:t>
      </w:r>
      <w:proofErr w:type="gramEnd"/>
      <w:r w:rsidRPr="003203BF">
        <w:rPr>
          <w:sz w:val="20"/>
          <w:szCs w:val="20"/>
        </w:rPr>
        <w:t xml:space="preserve"> a suggestion from our Climate Emergency Working Group which was formed in 2019 (and of which I happen to be the Chair).</w:t>
      </w:r>
    </w:p>
    <w:p w14:paraId="1FDCC4DF" w14:textId="77777777" w:rsidR="003203BF" w:rsidRDefault="003203BF" w:rsidP="003203BF">
      <w:pPr>
        <w:pStyle w:val="xxmsonormal"/>
        <w:rPr>
          <w:sz w:val="20"/>
          <w:szCs w:val="20"/>
        </w:rPr>
      </w:pPr>
      <w:r w:rsidRPr="003203BF">
        <w:rPr>
          <w:sz w:val="20"/>
          <w:szCs w:val="20"/>
        </w:rPr>
        <w:t> </w:t>
      </w:r>
    </w:p>
    <w:p w14:paraId="56DDFCC0" w14:textId="1FD740C7" w:rsidR="003203BF" w:rsidRPr="003203BF" w:rsidRDefault="003203BF" w:rsidP="003203BF">
      <w:pPr>
        <w:pStyle w:val="xxmsonormal"/>
        <w:rPr>
          <w:sz w:val="20"/>
          <w:szCs w:val="20"/>
        </w:rPr>
      </w:pPr>
      <w:r w:rsidRPr="003203BF">
        <w:rPr>
          <w:sz w:val="20"/>
          <w:szCs w:val="20"/>
        </w:rPr>
        <w:t xml:space="preserve">Pardon the weeds we’re feeding the bees!   - you probably seen the information on the ESC website </w:t>
      </w:r>
    </w:p>
    <w:p w14:paraId="1D3623E0" w14:textId="77777777" w:rsidR="003203BF" w:rsidRPr="003203BF" w:rsidRDefault="003203BF" w:rsidP="003203BF">
      <w:pPr>
        <w:pStyle w:val="xxmsonormal"/>
        <w:rPr>
          <w:sz w:val="20"/>
          <w:szCs w:val="20"/>
        </w:rPr>
      </w:pPr>
      <w:r w:rsidRPr="003203BF">
        <w:rPr>
          <w:sz w:val="20"/>
          <w:szCs w:val="20"/>
        </w:rPr>
        <w:t> </w:t>
      </w:r>
    </w:p>
    <w:p w14:paraId="410AFED9" w14:textId="77777777" w:rsidR="003203BF" w:rsidRPr="003203BF" w:rsidRDefault="00000000" w:rsidP="003203BF">
      <w:pPr>
        <w:pStyle w:val="xxmsonormal"/>
        <w:rPr>
          <w:sz w:val="20"/>
          <w:szCs w:val="20"/>
        </w:rPr>
      </w:pPr>
      <w:hyperlink r:id="rId5" w:history="1">
        <w:r w:rsidR="003203BF" w:rsidRPr="003203BF">
          <w:rPr>
            <w:rStyle w:val="Hyperlink"/>
            <w:sz w:val="20"/>
            <w:szCs w:val="20"/>
          </w:rPr>
          <w:t>https://www.eastsuffolk.gov.uk/news/wild-spaces-return-to-east-suffolk/</w:t>
        </w:r>
      </w:hyperlink>
    </w:p>
    <w:p w14:paraId="5DDFA6B1" w14:textId="77777777" w:rsidR="003203BF" w:rsidRPr="003203BF" w:rsidRDefault="003203BF" w:rsidP="003203BF">
      <w:pPr>
        <w:pStyle w:val="xxmsonormal"/>
        <w:rPr>
          <w:sz w:val="20"/>
          <w:szCs w:val="20"/>
        </w:rPr>
      </w:pPr>
      <w:r w:rsidRPr="003203BF">
        <w:rPr>
          <w:sz w:val="20"/>
          <w:szCs w:val="20"/>
        </w:rPr>
        <w:t> </w:t>
      </w:r>
    </w:p>
    <w:p w14:paraId="00C0FEF9" w14:textId="567381E0" w:rsidR="003203BF" w:rsidRPr="003203BF" w:rsidRDefault="003203BF" w:rsidP="003203BF">
      <w:pPr>
        <w:pStyle w:val="xxmsonormal"/>
        <w:rPr>
          <w:sz w:val="20"/>
          <w:szCs w:val="20"/>
        </w:rPr>
      </w:pPr>
      <w:r w:rsidRPr="003203BF">
        <w:rPr>
          <w:sz w:val="20"/>
          <w:szCs w:val="20"/>
        </w:rPr>
        <w:t xml:space="preserve"> ESC will be writing to all parish and town councils early spring to see who wants to join in our campaign </w:t>
      </w:r>
    </w:p>
    <w:p w14:paraId="07024870" w14:textId="77777777" w:rsidR="003203BF" w:rsidRPr="003203BF" w:rsidRDefault="003203BF" w:rsidP="003203BF">
      <w:pPr>
        <w:pStyle w:val="xxmsonormal"/>
        <w:rPr>
          <w:sz w:val="20"/>
          <w:szCs w:val="20"/>
        </w:rPr>
      </w:pPr>
      <w:r w:rsidRPr="003203BF">
        <w:rPr>
          <w:sz w:val="20"/>
          <w:szCs w:val="20"/>
        </w:rPr>
        <w:t xml:space="preserve">But this is for East Suffolk land </w:t>
      </w:r>
      <w:proofErr w:type="gramStart"/>
      <w:r w:rsidRPr="003203BF">
        <w:rPr>
          <w:sz w:val="20"/>
          <w:szCs w:val="20"/>
        </w:rPr>
        <w:t>only  -</w:t>
      </w:r>
      <w:proofErr w:type="gramEnd"/>
      <w:r w:rsidRPr="003203BF">
        <w:rPr>
          <w:sz w:val="20"/>
          <w:szCs w:val="20"/>
        </w:rPr>
        <w:t xml:space="preserve">  I would however encourage all town councils and SCC to join our campaign  - there are even grants available through the </w:t>
      </w:r>
      <w:proofErr w:type="spellStart"/>
      <w:r w:rsidRPr="003203BF">
        <w:rPr>
          <w:sz w:val="20"/>
          <w:szCs w:val="20"/>
        </w:rPr>
        <w:t>Greenprint</w:t>
      </w:r>
      <w:proofErr w:type="spellEnd"/>
      <w:r w:rsidRPr="003203BF">
        <w:rPr>
          <w:sz w:val="20"/>
          <w:szCs w:val="20"/>
        </w:rPr>
        <w:t xml:space="preserve"> Forum and the AONB should residents want </w:t>
      </w:r>
    </w:p>
    <w:p w14:paraId="7DA1AA15" w14:textId="77777777" w:rsidR="003203BF" w:rsidRPr="003203BF" w:rsidRDefault="003203BF" w:rsidP="003203BF">
      <w:pPr>
        <w:pStyle w:val="xxmsonormal"/>
        <w:rPr>
          <w:sz w:val="20"/>
          <w:szCs w:val="20"/>
        </w:rPr>
      </w:pPr>
      <w:r w:rsidRPr="003203BF">
        <w:rPr>
          <w:sz w:val="20"/>
          <w:szCs w:val="20"/>
        </w:rPr>
        <w:t xml:space="preserve">to enhance </w:t>
      </w:r>
      <w:proofErr w:type="gramStart"/>
      <w:r w:rsidRPr="003203BF">
        <w:rPr>
          <w:sz w:val="20"/>
          <w:szCs w:val="20"/>
        </w:rPr>
        <w:t>their  areas</w:t>
      </w:r>
      <w:proofErr w:type="gramEnd"/>
      <w:r w:rsidRPr="003203BF">
        <w:rPr>
          <w:sz w:val="20"/>
          <w:szCs w:val="20"/>
        </w:rPr>
        <w:t xml:space="preserve">   - wild flower  /bulb planting etc </w:t>
      </w:r>
    </w:p>
    <w:p w14:paraId="3E06D237" w14:textId="77777777" w:rsidR="003203BF" w:rsidRPr="003203BF" w:rsidRDefault="003203BF" w:rsidP="003203BF">
      <w:pPr>
        <w:pStyle w:val="xxmsonormal"/>
        <w:rPr>
          <w:sz w:val="20"/>
          <w:szCs w:val="20"/>
        </w:rPr>
      </w:pPr>
      <w:r w:rsidRPr="003203BF">
        <w:rPr>
          <w:sz w:val="20"/>
          <w:szCs w:val="20"/>
        </w:rPr>
        <w:t> </w:t>
      </w:r>
    </w:p>
    <w:p w14:paraId="26BB5D7A" w14:textId="77777777" w:rsidR="003203BF" w:rsidRPr="003203BF" w:rsidRDefault="003203BF" w:rsidP="003203BF">
      <w:pPr>
        <w:pStyle w:val="xxmsonormal"/>
        <w:rPr>
          <w:sz w:val="20"/>
          <w:szCs w:val="20"/>
        </w:rPr>
      </w:pPr>
      <w:r w:rsidRPr="003203BF">
        <w:rPr>
          <w:sz w:val="20"/>
          <w:szCs w:val="20"/>
        </w:rPr>
        <w:t xml:space="preserve">You might like to know of a project (Wild East) which ESC are supporting where they encourage any wilding projects to log on their map of dreams </w:t>
      </w:r>
    </w:p>
    <w:p w14:paraId="7CFDCE75" w14:textId="77777777" w:rsidR="003203BF" w:rsidRPr="003203BF" w:rsidRDefault="003203BF" w:rsidP="003203BF">
      <w:pPr>
        <w:pStyle w:val="xxmsonormal"/>
        <w:rPr>
          <w:sz w:val="20"/>
          <w:szCs w:val="20"/>
        </w:rPr>
      </w:pPr>
      <w:r w:rsidRPr="003203BF">
        <w:rPr>
          <w:sz w:val="20"/>
          <w:szCs w:val="20"/>
        </w:rPr>
        <w:t> </w:t>
      </w:r>
    </w:p>
    <w:p w14:paraId="2FE66719" w14:textId="77777777" w:rsidR="003203BF" w:rsidRPr="003203BF" w:rsidRDefault="00000000" w:rsidP="003203BF">
      <w:pPr>
        <w:pStyle w:val="xxmsonormal"/>
        <w:rPr>
          <w:sz w:val="20"/>
          <w:szCs w:val="20"/>
        </w:rPr>
      </w:pPr>
      <w:hyperlink r:id="rId6" w:history="1">
        <w:r w:rsidR="003203BF" w:rsidRPr="003203BF">
          <w:rPr>
            <w:rStyle w:val="Hyperlink"/>
            <w:sz w:val="20"/>
            <w:szCs w:val="20"/>
          </w:rPr>
          <w:t>https://wildeast.co.uk/</w:t>
        </w:r>
      </w:hyperlink>
      <w:r w:rsidR="003203BF" w:rsidRPr="003203BF">
        <w:rPr>
          <w:sz w:val="20"/>
          <w:szCs w:val="20"/>
        </w:rPr>
        <w:t xml:space="preserve">   good to get all our communities to submit their rewilding / </w:t>
      </w:r>
      <w:proofErr w:type="gramStart"/>
      <w:r w:rsidR="003203BF" w:rsidRPr="003203BF">
        <w:rPr>
          <w:sz w:val="20"/>
          <w:szCs w:val="20"/>
        </w:rPr>
        <w:t>less</w:t>
      </w:r>
      <w:proofErr w:type="gramEnd"/>
      <w:r w:rsidR="003203BF" w:rsidRPr="003203BF">
        <w:rPr>
          <w:sz w:val="20"/>
          <w:szCs w:val="20"/>
        </w:rPr>
        <w:t xml:space="preserve"> cutting projects </w:t>
      </w:r>
    </w:p>
    <w:p w14:paraId="350E0904" w14:textId="77777777" w:rsidR="003203BF" w:rsidRPr="003203BF" w:rsidRDefault="003203BF" w:rsidP="003203BF">
      <w:pPr>
        <w:pStyle w:val="xxmsonormal"/>
        <w:rPr>
          <w:sz w:val="20"/>
          <w:szCs w:val="20"/>
        </w:rPr>
      </w:pPr>
      <w:r w:rsidRPr="003203BF">
        <w:rPr>
          <w:sz w:val="20"/>
          <w:szCs w:val="20"/>
        </w:rPr>
        <w:t> </w:t>
      </w:r>
    </w:p>
    <w:p w14:paraId="767CBD9C" w14:textId="77777777" w:rsidR="003203BF" w:rsidRPr="003203BF" w:rsidRDefault="003203BF" w:rsidP="003203BF">
      <w:pPr>
        <w:pStyle w:val="xxmsonormal"/>
        <w:rPr>
          <w:sz w:val="20"/>
          <w:szCs w:val="20"/>
        </w:rPr>
      </w:pPr>
      <w:proofErr w:type="gramStart"/>
      <w:r w:rsidRPr="003203BF">
        <w:rPr>
          <w:sz w:val="20"/>
          <w:szCs w:val="20"/>
        </w:rPr>
        <w:t>so</w:t>
      </w:r>
      <w:proofErr w:type="gramEnd"/>
      <w:r w:rsidRPr="003203BF">
        <w:rPr>
          <w:sz w:val="20"/>
          <w:szCs w:val="20"/>
        </w:rPr>
        <w:t xml:space="preserve"> you need to </w:t>
      </w:r>
    </w:p>
    <w:p w14:paraId="2A82FDBD" w14:textId="77777777" w:rsidR="003203BF" w:rsidRPr="003203BF" w:rsidRDefault="003203BF" w:rsidP="003203BF">
      <w:pPr>
        <w:pStyle w:val="xxmsonormal"/>
        <w:rPr>
          <w:sz w:val="20"/>
          <w:szCs w:val="20"/>
        </w:rPr>
      </w:pPr>
      <w:r w:rsidRPr="003203BF">
        <w:rPr>
          <w:sz w:val="20"/>
          <w:szCs w:val="20"/>
        </w:rPr>
        <w:t xml:space="preserve">1 identify sites </w:t>
      </w:r>
    </w:p>
    <w:p w14:paraId="7E4CFD12" w14:textId="77777777" w:rsidR="003203BF" w:rsidRPr="003203BF" w:rsidRDefault="003203BF" w:rsidP="003203BF">
      <w:pPr>
        <w:pStyle w:val="xxmsonormal"/>
        <w:rPr>
          <w:sz w:val="20"/>
          <w:szCs w:val="20"/>
        </w:rPr>
      </w:pPr>
      <w:r w:rsidRPr="003203BF">
        <w:rPr>
          <w:sz w:val="20"/>
          <w:szCs w:val="20"/>
        </w:rPr>
        <w:t xml:space="preserve">2 work out who owns this land  </w:t>
      </w:r>
    </w:p>
    <w:p w14:paraId="6A958B54" w14:textId="77777777" w:rsidR="003203BF" w:rsidRPr="003203BF" w:rsidRDefault="003203BF" w:rsidP="003203BF">
      <w:pPr>
        <w:pStyle w:val="xxmsonormal"/>
        <w:rPr>
          <w:sz w:val="20"/>
          <w:szCs w:val="20"/>
        </w:rPr>
      </w:pPr>
      <w:r w:rsidRPr="003203BF">
        <w:rPr>
          <w:sz w:val="20"/>
          <w:szCs w:val="20"/>
        </w:rPr>
        <w:t xml:space="preserve">3 then get </w:t>
      </w:r>
      <w:proofErr w:type="gramStart"/>
      <w:r w:rsidRPr="003203BF">
        <w:rPr>
          <w:sz w:val="20"/>
          <w:szCs w:val="20"/>
        </w:rPr>
        <w:t>permission  /</w:t>
      </w:r>
      <w:proofErr w:type="gramEnd"/>
      <w:r w:rsidRPr="003203BF">
        <w:rPr>
          <w:sz w:val="20"/>
          <w:szCs w:val="20"/>
        </w:rPr>
        <w:t xml:space="preserve"> give </w:t>
      </w:r>
      <w:proofErr w:type="spellStart"/>
      <w:r w:rsidRPr="003203BF">
        <w:rPr>
          <w:sz w:val="20"/>
          <w:szCs w:val="20"/>
        </w:rPr>
        <w:t>insts</w:t>
      </w:r>
      <w:proofErr w:type="spellEnd"/>
      <w:r w:rsidRPr="003203BF">
        <w:rPr>
          <w:sz w:val="20"/>
          <w:szCs w:val="20"/>
        </w:rPr>
        <w:t xml:space="preserve"> for not cutting </w:t>
      </w:r>
    </w:p>
    <w:p w14:paraId="060F1606" w14:textId="77777777" w:rsidR="003203BF" w:rsidRPr="003203BF" w:rsidRDefault="003203BF" w:rsidP="003203BF">
      <w:pPr>
        <w:pStyle w:val="xxmsonormal"/>
        <w:rPr>
          <w:sz w:val="20"/>
          <w:szCs w:val="20"/>
        </w:rPr>
      </w:pPr>
      <w:r w:rsidRPr="003203BF">
        <w:rPr>
          <w:sz w:val="20"/>
          <w:szCs w:val="20"/>
        </w:rPr>
        <w:t> </w:t>
      </w:r>
    </w:p>
    <w:p w14:paraId="0BCC8500" w14:textId="77777777" w:rsidR="003203BF" w:rsidRPr="003203BF" w:rsidRDefault="003203BF" w:rsidP="003203BF">
      <w:pPr>
        <w:pStyle w:val="xxmsonormal"/>
        <w:rPr>
          <w:sz w:val="20"/>
          <w:szCs w:val="20"/>
        </w:rPr>
      </w:pPr>
      <w:r w:rsidRPr="003203BF">
        <w:rPr>
          <w:sz w:val="20"/>
          <w:szCs w:val="20"/>
        </w:rPr>
        <w:t xml:space="preserve">Hope </w:t>
      </w:r>
      <w:proofErr w:type="gramStart"/>
      <w:r w:rsidRPr="003203BF">
        <w:rPr>
          <w:sz w:val="20"/>
          <w:szCs w:val="20"/>
        </w:rPr>
        <w:t>this assists</w:t>
      </w:r>
      <w:proofErr w:type="gramEnd"/>
      <w:r w:rsidRPr="003203BF">
        <w:rPr>
          <w:sz w:val="20"/>
          <w:szCs w:val="20"/>
        </w:rPr>
        <w:t>?</w:t>
      </w:r>
    </w:p>
    <w:p w14:paraId="401719E8" w14:textId="77777777" w:rsidR="003203BF" w:rsidRPr="003203BF" w:rsidRDefault="003203BF" w:rsidP="003203BF">
      <w:pPr>
        <w:pStyle w:val="xxmsonormal"/>
        <w:rPr>
          <w:sz w:val="20"/>
          <w:szCs w:val="20"/>
        </w:rPr>
      </w:pPr>
      <w:r w:rsidRPr="003203BF">
        <w:rPr>
          <w:sz w:val="20"/>
          <w:szCs w:val="20"/>
        </w:rPr>
        <w:t> </w:t>
      </w:r>
    </w:p>
    <w:p w14:paraId="5149A901" w14:textId="77777777" w:rsidR="003203BF" w:rsidRPr="003203BF" w:rsidRDefault="003203BF" w:rsidP="003203BF">
      <w:pPr>
        <w:pStyle w:val="xxmsonormal"/>
        <w:rPr>
          <w:sz w:val="20"/>
          <w:szCs w:val="20"/>
        </w:rPr>
      </w:pPr>
      <w:r w:rsidRPr="003203BF">
        <w:rPr>
          <w:sz w:val="20"/>
          <w:szCs w:val="20"/>
        </w:rPr>
        <w:t>Best wishes</w:t>
      </w:r>
    </w:p>
    <w:p w14:paraId="11E56F65" w14:textId="77777777" w:rsidR="003203BF" w:rsidRPr="003203BF" w:rsidRDefault="003203BF" w:rsidP="003203BF">
      <w:pPr>
        <w:pStyle w:val="xxmsonormal"/>
        <w:rPr>
          <w:sz w:val="20"/>
          <w:szCs w:val="20"/>
        </w:rPr>
      </w:pPr>
      <w:r w:rsidRPr="003203BF">
        <w:rPr>
          <w:sz w:val="20"/>
          <w:szCs w:val="20"/>
        </w:rPr>
        <w:t> </w:t>
      </w:r>
    </w:p>
    <w:p w14:paraId="29EF3BFA" w14:textId="77777777" w:rsidR="003203BF" w:rsidRPr="003203BF" w:rsidRDefault="003203BF" w:rsidP="003203BF">
      <w:pPr>
        <w:pStyle w:val="xxmsonormal"/>
        <w:rPr>
          <w:sz w:val="20"/>
          <w:szCs w:val="20"/>
        </w:rPr>
      </w:pPr>
      <w:r w:rsidRPr="003203BF">
        <w:rPr>
          <w:sz w:val="20"/>
          <w:szCs w:val="20"/>
        </w:rPr>
        <w:t>Mick</w:t>
      </w:r>
    </w:p>
    <w:p w14:paraId="59DCA7D5" w14:textId="77777777" w:rsidR="003203BF" w:rsidRPr="003203BF" w:rsidRDefault="003203BF" w:rsidP="003203BF">
      <w:pPr>
        <w:pStyle w:val="xxmsonormal"/>
        <w:rPr>
          <w:sz w:val="20"/>
          <w:szCs w:val="20"/>
        </w:rPr>
      </w:pPr>
      <w:r w:rsidRPr="003203BF">
        <w:rPr>
          <w:sz w:val="20"/>
          <w:szCs w:val="20"/>
        </w:rPr>
        <w:t> </w:t>
      </w:r>
    </w:p>
    <w:p w14:paraId="011F7132" w14:textId="77777777" w:rsidR="003203BF" w:rsidRPr="003203BF" w:rsidRDefault="003203BF" w:rsidP="003203BF">
      <w:pPr>
        <w:pStyle w:val="xxmsonormal"/>
        <w:rPr>
          <w:sz w:val="20"/>
          <w:szCs w:val="20"/>
        </w:rPr>
      </w:pPr>
      <w:r w:rsidRPr="003203BF">
        <w:rPr>
          <w:sz w:val="20"/>
          <w:szCs w:val="20"/>
        </w:rPr>
        <w:t> </w:t>
      </w:r>
    </w:p>
    <w:tbl>
      <w:tblPr>
        <w:tblW w:w="9498" w:type="dxa"/>
        <w:tblCellMar>
          <w:left w:w="0" w:type="dxa"/>
          <w:right w:w="0" w:type="dxa"/>
        </w:tblCellMar>
        <w:tblLook w:val="04A0" w:firstRow="1" w:lastRow="0" w:firstColumn="1" w:lastColumn="0" w:noHBand="0" w:noVBand="1"/>
      </w:tblPr>
      <w:tblGrid>
        <w:gridCol w:w="3276"/>
        <w:gridCol w:w="6222"/>
      </w:tblGrid>
      <w:tr w:rsidR="003203BF" w:rsidRPr="003203BF" w14:paraId="4EFCEDEF" w14:textId="77777777" w:rsidTr="003203BF">
        <w:tc>
          <w:tcPr>
            <w:tcW w:w="3276" w:type="dxa"/>
            <w:tcBorders>
              <w:top w:val="nil"/>
              <w:left w:val="nil"/>
              <w:bottom w:val="nil"/>
              <w:right w:val="single" w:sz="18" w:space="0" w:color="00708A"/>
            </w:tcBorders>
            <w:tcMar>
              <w:top w:w="0" w:type="dxa"/>
              <w:left w:w="108" w:type="dxa"/>
              <w:bottom w:w="0" w:type="dxa"/>
              <w:right w:w="108" w:type="dxa"/>
            </w:tcMar>
            <w:hideMark/>
          </w:tcPr>
          <w:p w14:paraId="2E464456" w14:textId="649C5F29" w:rsidR="003203BF" w:rsidRPr="003203BF" w:rsidRDefault="003203BF">
            <w:pPr>
              <w:pStyle w:val="xxmsonormal"/>
              <w:jc w:val="both"/>
              <w:rPr>
                <w:sz w:val="20"/>
                <w:szCs w:val="20"/>
              </w:rPr>
            </w:pPr>
            <w:r w:rsidRPr="003203BF">
              <w:rPr>
                <w:noProof/>
                <w:sz w:val="20"/>
                <w:szCs w:val="20"/>
              </w:rPr>
              <w:drawing>
                <wp:inline distT="0" distB="0" distL="0" distR="0" wp14:anchorId="0FD23809" wp14:editId="7CB5C6E6">
                  <wp:extent cx="1943100" cy="1600200"/>
                  <wp:effectExtent l="0" t="0" r="0" b="0"/>
                  <wp:docPr id="12" name="Picture 12" descr="Logo, company name&#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43100" cy="1600200"/>
                          </a:xfrm>
                          <a:prstGeom prst="rect">
                            <a:avLst/>
                          </a:prstGeom>
                          <a:noFill/>
                          <a:ln>
                            <a:noFill/>
                          </a:ln>
                        </pic:spPr>
                      </pic:pic>
                    </a:graphicData>
                  </a:graphic>
                </wp:inline>
              </w:drawing>
            </w:r>
          </w:p>
          <w:p w14:paraId="58B8616C" w14:textId="13B1A840" w:rsidR="003203BF" w:rsidRPr="003203BF" w:rsidRDefault="003203BF">
            <w:pPr>
              <w:pStyle w:val="xxmsonormal"/>
              <w:jc w:val="center"/>
              <w:rPr>
                <w:sz w:val="20"/>
                <w:szCs w:val="20"/>
              </w:rPr>
            </w:pPr>
            <w:r w:rsidRPr="003203BF">
              <w:rPr>
                <w:noProof/>
                <w:sz w:val="20"/>
                <w:szCs w:val="20"/>
              </w:rPr>
              <w:drawing>
                <wp:inline distT="0" distB="0" distL="0" distR="0" wp14:anchorId="0EBC596F" wp14:editId="0319E6A3">
                  <wp:extent cx="320040" cy="320040"/>
                  <wp:effectExtent l="0" t="0" r="3810" b="3810"/>
                  <wp:docPr id="11" name="Picture 11" descr="Icon&#10;&#10;Description automatically generated with medium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3203BF">
              <w:rPr>
                <w:noProof/>
                <w:sz w:val="20"/>
                <w:szCs w:val="20"/>
              </w:rPr>
              <w:drawing>
                <wp:inline distT="0" distB="0" distL="0" distR="0" wp14:anchorId="6ABFB896" wp14:editId="37AE1834">
                  <wp:extent cx="320040" cy="320040"/>
                  <wp:effectExtent l="0" t="0" r="3810" b="3810"/>
                  <wp:docPr id="10" name="Picture 10"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3203BF">
              <w:rPr>
                <w:noProof/>
                <w:sz w:val="20"/>
                <w:szCs w:val="20"/>
              </w:rPr>
              <w:drawing>
                <wp:inline distT="0" distB="0" distL="0" distR="0" wp14:anchorId="58193459" wp14:editId="741276AB">
                  <wp:extent cx="320040" cy="320040"/>
                  <wp:effectExtent l="0" t="0" r="3810" b="3810"/>
                  <wp:docPr id="9" name="Picture 9"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3203BF">
              <w:rPr>
                <w:noProof/>
                <w:sz w:val="20"/>
                <w:szCs w:val="20"/>
              </w:rPr>
              <w:drawing>
                <wp:inline distT="0" distB="0" distL="0" distR="0" wp14:anchorId="59FA1CB6" wp14:editId="4F923436">
                  <wp:extent cx="320040" cy="320040"/>
                  <wp:effectExtent l="0" t="0" r="3810" b="3810"/>
                  <wp:docPr id="8" name="Picture 8" descr="Ico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9"/>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3203BF">
              <w:rPr>
                <w:noProof/>
                <w:sz w:val="20"/>
                <w:szCs w:val="20"/>
              </w:rPr>
              <w:drawing>
                <wp:inline distT="0" distB="0" distL="0" distR="0" wp14:anchorId="6B2C5EE9" wp14:editId="75B9CC9B">
                  <wp:extent cx="320040" cy="320040"/>
                  <wp:effectExtent l="0" t="0" r="3810" b="3810"/>
                  <wp:docPr id="7" name="Picture 7"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6222" w:type="dxa"/>
            <w:tcMar>
              <w:top w:w="0" w:type="dxa"/>
              <w:left w:w="108" w:type="dxa"/>
              <w:bottom w:w="0" w:type="dxa"/>
              <w:right w:w="108" w:type="dxa"/>
            </w:tcMar>
            <w:vAlign w:val="bottom"/>
            <w:hideMark/>
          </w:tcPr>
          <w:p w14:paraId="347E4AD5" w14:textId="77777777" w:rsidR="003203BF" w:rsidRPr="003203BF" w:rsidRDefault="003203BF">
            <w:pPr>
              <w:pStyle w:val="xxmsonormal"/>
              <w:jc w:val="both"/>
              <w:rPr>
                <w:sz w:val="20"/>
                <w:szCs w:val="20"/>
              </w:rPr>
            </w:pPr>
            <w:r w:rsidRPr="003203BF">
              <w:rPr>
                <w:b/>
                <w:bCs/>
                <w:color w:val="203864"/>
                <w:sz w:val="20"/>
                <w:szCs w:val="20"/>
              </w:rPr>
              <w:t>Councillor Mick Richardson | Orwell &amp; Villages Ward</w:t>
            </w:r>
          </w:p>
          <w:p w14:paraId="6C09A066" w14:textId="77777777" w:rsidR="003203BF" w:rsidRPr="003203BF" w:rsidRDefault="003203BF">
            <w:pPr>
              <w:pStyle w:val="xxmsonormal"/>
              <w:textAlignment w:val="baseline"/>
              <w:rPr>
                <w:sz w:val="20"/>
                <w:szCs w:val="20"/>
              </w:rPr>
            </w:pPr>
            <w:r w:rsidRPr="003203BF">
              <w:rPr>
                <w:sz w:val="20"/>
                <w:szCs w:val="20"/>
              </w:rPr>
              <w:t>East Suffolk Council</w:t>
            </w:r>
          </w:p>
          <w:p w14:paraId="485B4CC9" w14:textId="77777777" w:rsidR="003203BF" w:rsidRPr="003203BF" w:rsidRDefault="003203BF">
            <w:pPr>
              <w:pStyle w:val="xxmsonormal"/>
              <w:jc w:val="both"/>
              <w:rPr>
                <w:sz w:val="20"/>
                <w:szCs w:val="20"/>
              </w:rPr>
            </w:pPr>
            <w:r w:rsidRPr="003203BF">
              <w:rPr>
                <w:sz w:val="20"/>
                <w:szCs w:val="20"/>
              </w:rPr>
              <w:t>07810 816018</w:t>
            </w:r>
          </w:p>
          <w:p w14:paraId="719D8BDD" w14:textId="77777777" w:rsidR="003203BF" w:rsidRPr="003203BF" w:rsidRDefault="003203BF">
            <w:pPr>
              <w:pStyle w:val="xxmsonormal"/>
              <w:textAlignment w:val="baseline"/>
              <w:rPr>
                <w:sz w:val="20"/>
                <w:szCs w:val="20"/>
              </w:rPr>
            </w:pPr>
            <w:r w:rsidRPr="003203BF">
              <w:rPr>
                <w:rFonts w:ascii="Segoe UI" w:hAnsi="Segoe UI" w:cs="Segoe UI"/>
                <w:sz w:val="20"/>
                <w:szCs w:val="20"/>
              </w:rPr>
              <w:t> </w:t>
            </w:r>
          </w:p>
          <w:p w14:paraId="440B9D1D" w14:textId="77777777" w:rsidR="003203BF" w:rsidRPr="003203BF" w:rsidRDefault="003203BF">
            <w:pPr>
              <w:pStyle w:val="xxmsonormal"/>
              <w:textAlignment w:val="baseline"/>
              <w:rPr>
                <w:sz w:val="20"/>
                <w:szCs w:val="20"/>
              </w:rPr>
            </w:pPr>
            <w:r w:rsidRPr="003203BF">
              <w:rPr>
                <w:sz w:val="20"/>
                <w:szCs w:val="20"/>
              </w:rPr>
              <w:br/>
            </w:r>
            <w:hyperlink r:id="rId25" w:tgtFrame="_blank" w:history="1">
              <w:r w:rsidRPr="003203BF">
                <w:rPr>
                  <w:rStyle w:val="Hyperlink"/>
                  <w:color w:val="00708A"/>
                  <w:sz w:val="20"/>
                  <w:szCs w:val="20"/>
                </w:rPr>
                <w:t>www.eastsuffolk.gov.uk</w:t>
              </w:r>
            </w:hyperlink>
            <w:r w:rsidRPr="003203BF">
              <w:rPr>
                <w:color w:val="00708A"/>
                <w:sz w:val="20"/>
                <w:szCs w:val="20"/>
              </w:rPr>
              <w:t>  </w:t>
            </w:r>
          </w:p>
          <w:p w14:paraId="0C9736E2" w14:textId="77777777" w:rsidR="003203BF" w:rsidRPr="003203BF" w:rsidRDefault="00000000">
            <w:pPr>
              <w:pStyle w:val="xxmsonormal"/>
              <w:textAlignment w:val="baseline"/>
              <w:rPr>
                <w:sz w:val="20"/>
                <w:szCs w:val="20"/>
              </w:rPr>
            </w:pPr>
            <w:hyperlink r:id="rId26" w:tgtFrame="_blank" w:history="1">
              <w:r w:rsidR="003203BF" w:rsidRPr="003203BF">
                <w:rPr>
                  <w:rStyle w:val="Hyperlink"/>
                  <w:color w:val="00708A"/>
                  <w:sz w:val="20"/>
                  <w:szCs w:val="20"/>
                </w:rPr>
                <w:t>www.eastsuffolkmeansbusiness.co.uk</w:t>
              </w:r>
            </w:hyperlink>
            <w:r w:rsidR="003203BF" w:rsidRPr="003203BF">
              <w:rPr>
                <w:color w:val="00708A"/>
                <w:sz w:val="20"/>
                <w:szCs w:val="20"/>
              </w:rPr>
              <w:t> </w:t>
            </w:r>
          </w:p>
          <w:p w14:paraId="20212B4F" w14:textId="77777777" w:rsidR="003203BF" w:rsidRPr="003203BF" w:rsidRDefault="003203BF">
            <w:pPr>
              <w:pStyle w:val="xxmsonormal"/>
              <w:textAlignment w:val="baseline"/>
              <w:rPr>
                <w:sz w:val="20"/>
                <w:szCs w:val="20"/>
              </w:rPr>
            </w:pPr>
            <w:r w:rsidRPr="003203BF">
              <w:rPr>
                <w:sz w:val="20"/>
                <w:szCs w:val="20"/>
              </w:rPr>
              <w:t> </w:t>
            </w:r>
          </w:p>
          <w:p w14:paraId="338739CF" w14:textId="77777777" w:rsidR="003203BF" w:rsidRPr="003203BF" w:rsidRDefault="003203BF">
            <w:pPr>
              <w:pStyle w:val="xxmsonormal"/>
              <w:textAlignment w:val="baseline"/>
              <w:rPr>
                <w:sz w:val="20"/>
                <w:szCs w:val="20"/>
              </w:rPr>
            </w:pPr>
            <w:r w:rsidRPr="003203BF">
              <w:rPr>
                <w:color w:val="00708A"/>
                <w:sz w:val="20"/>
                <w:szCs w:val="20"/>
              </w:rPr>
              <w:t xml:space="preserve">Our ambition is to deliver the best possible quality of life for everyone who lives in, works </w:t>
            </w:r>
            <w:proofErr w:type="gramStart"/>
            <w:r w:rsidRPr="003203BF">
              <w:rPr>
                <w:color w:val="00708A"/>
                <w:sz w:val="20"/>
                <w:szCs w:val="20"/>
              </w:rPr>
              <w:t>in</w:t>
            </w:r>
            <w:proofErr w:type="gramEnd"/>
            <w:r w:rsidRPr="003203BF">
              <w:rPr>
                <w:color w:val="00708A"/>
                <w:sz w:val="20"/>
                <w:szCs w:val="20"/>
              </w:rPr>
              <w:t xml:space="preserve"> and visits East Suffolk.</w:t>
            </w:r>
          </w:p>
          <w:p w14:paraId="65C1984F" w14:textId="77777777" w:rsidR="003203BF" w:rsidRPr="003203BF" w:rsidRDefault="00000000">
            <w:pPr>
              <w:pStyle w:val="xxmsonormal"/>
              <w:textAlignment w:val="baseline"/>
              <w:rPr>
                <w:sz w:val="20"/>
                <w:szCs w:val="20"/>
              </w:rPr>
            </w:pPr>
            <w:hyperlink r:id="rId27" w:tgtFrame="_blank" w:history="1">
              <w:r w:rsidR="003203BF" w:rsidRPr="003203BF">
                <w:rPr>
                  <w:rStyle w:val="Hyperlink"/>
                  <w:b/>
                  <w:bCs/>
                  <w:color w:val="00708A"/>
                  <w:sz w:val="20"/>
                  <w:szCs w:val="20"/>
                </w:rPr>
                <w:t>We are East Suffolk</w:t>
              </w:r>
            </w:hyperlink>
          </w:p>
        </w:tc>
      </w:tr>
    </w:tbl>
    <w:p w14:paraId="5840BE7E" w14:textId="77777777" w:rsidR="003203BF" w:rsidRDefault="003203BF" w:rsidP="003203BF">
      <w:pPr>
        <w:pStyle w:val="xxmsonormal"/>
      </w:pPr>
      <w:r>
        <w:t> </w:t>
      </w:r>
    </w:p>
    <w:p w14:paraId="3C4A6F4E" w14:textId="4B0D505E" w:rsidR="00A7053F" w:rsidRPr="009D3B2A" w:rsidRDefault="003203BF" w:rsidP="009D3B2A">
      <w:pPr>
        <w:pStyle w:val="xxmsonormal"/>
      </w:pPr>
      <w:r>
        <w:t> </w:t>
      </w:r>
    </w:p>
    <w:p w14:paraId="48356CA9" w14:textId="43D9E995" w:rsidR="00A7053F" w:rsidRDefault="00A7053F" w:rsidP="00A7053F">
      <w:pPr>
        <w:spacing w:line="240" w:lineRule="auto"/>
        <w:rPr>
          <w:b/>
          <w:bCs/>
        </w:rPr>
      </w:pPr>
      <w:r>
        <w:rPr>
          <w:b/>
          <w:bCs/>
        </w:rPr>
        <w:t xml:space="preserve">Meeting opened at </w:t>
      </w:r>
      <w:r w:rsidR="008310E3">
        <w:rPr>
          <w:b/>
          <w:bCs/>
        </w:rPr>
        <w:t>19:50</w:t>
      </w:r>
    </w:p>
    <w:p w14:paraId="19E2D31F" w14:textId="0B4B4813" w:rsidR="008310E3" w:rsidRPr="008310E3" w:rsidRDefault="008310E3" w:rsidP="008310E3">
      <w:pPr>
        <w:pStyle w:val="ListParagraph"/>
        <w:numPr>
          <w:ilvl w:val="0"/>
          <w:numId w:val="4"/>
        </w:numPr>
        <w:spacing w:line="240" w:lineRule="auto"/>
        <w:rPr>
          <w:b/>
          <w:bCs/>
        </w:rPr>
      </w:pPr>
      <w:r>
        <w:t>To RECEIVE apologies for absence: Cllr Gammons, Cllr Hadley, SCC Cllr Patti Mulcahy and ESC Kerry and ESC Richardson</w:t>
      </w:r>
    </w:p>
    <w:p w14:paraId="6218B6C6" w14:textId="31E8320C" w:rsidR="008310E3" w:rsidRPr="008310E3" w:rsidRDefault="009D3B2A" w:rsidP="008310E3">
      <w:pPr>
        <w:pStyle w:val="ListParagraph"/>
        <w:numPr>
          <w:ilvl w:val="0"/>
          <w:numId w:val="4"/>
        </w:numPr>
        <w:spacing w:line="240" w:lineRule="auto"/>
        <w:rPr>
          <w:b/>
          <w:bCs/>
        </w:rPr>
      </w:pPr>
      <w:r>
        <w:t>To RECEIVE reports from SCC Cllr Patti Mulcahy, ESC Cllrs Richard Kerry and Mick Richardson</w:t>
      </w:r>
    </w:p>
    <w:p w14:paraId="1E87F7AF" w14:textId="77777777" w:rsidR="008310E3" w:rsidRPr="003203BF" w:rsidRDefault="008310E3" w:rsidP="003203BF">
      <w:pPr>
        <w:pStyle w:val="ListParagraph"/>
        <w:spacing w:line="240" w:lineRule="auto"/>
        <w:ind w:left="1440"/>
        <w:jc w:val="center"/>
        <w:rPr>
          <w:b/>
          <w:bCs/>
        </w:rPr>
      </w:pPr>
      <w:r w:rsidRPr="003203BF">
        <w:rPr>
          <w:b/>
          <w:bCs/>
        </w:rPr>
        <w:t>Ward Councillors Report – November 2022</w:t>
      </w:r>
    </w:p>
    <w:p w14:paraId="634BC315" w14:textId="77777777" w:rsidR="008310E3" w:rsidRDefault="008310E3" w:rsidP="008310E3">
      <w:pPr>
        <w:pStyle w:val="ListParagraph"/>
        <w:spacing w:line="240" w:lineRule="auto"/>
        <w:ind w:left="1440"/>
      </w:pPr>
    </w:p>
    <w:p w14:paraId="33B13A74" w14:textId="77777777" w:rsidR="008310E3" w:rsidRDefault="008310E3" w:rsidP="008310E3">
      <w:pPr>
        <w:pStyle w:val="ListParagraph"/>
        <w:spacing w:line="240" w:lineRule="auto"/>
        <w:ind w:left="1440"/>
      </w:pPr>
      <w:r>
        <w:t xml:space="preserve"> Dear All. Welcome to the November report hope all is well in your patch, please do not hesitate to contact us with any matters that you believe we can be of assistance </w:t>
      </w:r>
      <w:r>
        <w:lastRenderedPageBreak/>
        <w:t xml:space="preserve">with. Mick &amp; Richard michael.richardson@eastsuffolk.gov.uk Telephone No: 01502 523521 Work Telephone No: 07810 816018 Email: richard.kerry@eastsuffolk.gov.uk Mobile Telephone No: 07903 301075 </w:t>
      </w:r>
    </w:p>
    <w:p w14:paraId="260AE64E" w14:textId="77777777" w:rsidR="008310E3" w:rsidRDefault="008310E3" w:rsidP="008310E3">
      <w:pPr>
        <w:pStyle w:val="ListParagraph"/>
        <w:spacing w:line="240" w:lineRule="auto"/>
        <w:ind w:left="1440"/>
      </w:pPr>
    </w:p>
    <w:p w14:paraId="1A1B9BF0" w14:textId="77777777" w:rsidR="008310E3" w:rsidRPr="008310E3" w:rsidRDefault="008310E3" w:rsidP="008310E3">
      <w:pPr>
        <w:pStyle w:val="ListParagraph"/>
        <w:spacing w:line="240" w:lineRule="auto"/>
        <w:ind w:left="1440"/>
        <w:rPr>
          <w:b/>
          <w:bCs/>
        </w:rPr>
      </w:pPr>
      <w:r w:rsidRPr="008310E3">
        <w:rPr>
          <w:b/>
          <w:bCs/>
        </w:rPr>
        <w:t xml:space="preserve">East Suffolk pays tribute to Her Majesty Queen Elizabeth II </w:t>
      </w:r>
    </w:p>
    <w:p w14:paraId="528F2312" w14:textId="77777777" w:rsidR="008310E3" w:rsidRDefault="008310E3" w:rsidP="008310E3">
      <w:pPr>
        <w:pStyle w:val="ListParagraph"/>
        <w:spacing w:line="240" w:lineRule="auto"/>
        <w:ind w:left="1440"/>
      </w:pPr>
      <w:r>
        <w:t xml:space="preserve">The Councillors and Officers of East Suffolk Council were deeply saddened by news of the death of Her Majesty the Queen. As a mark of respect, flags at our council offices were flown at half-mast, while books of condolences were opened at offices in Melton and Lowestoft to allow local people to pay their respects. Following quiet and careful preparation, the Council was able to provide exceptional support as communities mourned the death of Her Majesty </w:t>
      </w:r>
      <w:proofErr w:type="gramStart"/>
      <w:r>
        <w:t>The</w:t>
      </w:r>
      <w:proofErr w:type="gramEnd"/>
      <w:r>
        <w:t xml:space="preserve"> Queen and observed the Proclamation of the Accession of King Charles III, while a number of delicate decisions were properly made around the continuation or postponement of normal activities during the mourning period. </w:t>
      </w:r>
    </w:p>
    <w:p w14:paraId="5E9405F0" w14:textId="77777777" w:rsidR="008310E3" w:rsidRDefault="008310E3" w:rsidP="008310E3">
      <w:pPr>
        <w:pStyle w:val="ListParagraph"/>
        <w:spacing w:line="240" w:lineRule="auto"/>
        <w:ind w:left="1440"/>
      </w:pPr>
    </w:p>
    <w:p w14:paraId="0327C34C" w14:textId="77777777" w:rsidR="003203BF" w:rsidRDefault="008310E3" w:rsidP="008310E3">
      <w:pPr>
        <w:pStyle w:val="ListParagraph"/>
        <w:spacing w:line="240" w:lineRule="auto"/>
        <w:ind w:left="1440"/>
      </w:pPr>
      <w:r w:rsidRPr="008310E3">
        <w:rPr>
          <w:b/>
          <w:bCs/>
        </w:rPr>
        <w:t xml:space="preserve">Council backs First Light Festival with three-year commitment of support East Suffolk </w:t>
      </w:r>
      <w:r>
        <w:t xml:space="preserve">Council has demonstrated its commitment to the First Light Festival in Lowestoft by pledging continued financial support to the annual event. Cabinet members recently backed plans to help support festival organisers in securing Arts Council funding over the next three years. Tens of thousands of people descended on Lowestoft's South Beach for the return of the First Light Festival in June. In 2019, the Council’s investment of £90,000 resulted in a £900,000 return on investment in terms of direct local financial benefit, while the £200,000 invested for 2022 delivered approximately £690,000 of visitor spend (with the overall direct local financial anticipated to be significantly larger). We have now promised to provide First Light Festival with £500,000 of funding to support the community interest company's National Portfolio Organisation application to the Arts Council. If successful in its application, First Light Festival will receive £660,000 from the Arts Council, which, along with funding from East Suffolk Council and other sources, will help secure its future for the next three years. Funding will be drawn from the New Homes Bonus Reserve and provided on a sliding scale over the three years – with £180,000 for 2023/24, £170,000 for 2024/25 and £150,000 for 2025/26 – as the community interest company generates additional income through both the festival and as operators of the regenerated East Point Pavilion venue. </w:t>
      </w:r>
    </w:p>
    <w:p w14:paraId="5A85FB5A" w14:textId="77777777" w:rsidR="003203BF" w:rsidRDefault="008310E3" w:rsidP="008310E3">
      <w:pPr>
        <w:pStyle w:val="ListParagraph"/>
        <w:spacing w:line="240" w:lineRule="auto"/>
        <w:ind w:left="1440"/>
      </w:pPr>
      <w:r w:rsidRPr="003203BF">
        <w:rPr>
          <w:b/>
          <w:bCs/>
        </w:rPr>
        <w:t>Design team appointed for Cultural Quarter project</w:t>
      </w:r>
      <w:r>
        <w:t xml:space="preserve"> </w:t>
      </w:r>
    </w:p>
    <w:p w14:paraId="21397073" w14:textId="77777777" w:rsidR="003203BF" w:rsidRDefault="008310E3" w:rsidP="008310E3">
      <w:pPr>
        <w:pStyle w:val="ListParagraph"/>
        <w:spacing w:line="240" w:lineRule="auto"/>
        <w:ind w:left="1440"/>
      </w:pPr>
      <w:r>
        <w:t xml:space="preserve">A major project to redevelop the Customer Services Centre and Battery Green car park, in Lowestoft, has taken a step forward with the appointment of a design team. Norwich-based architects Chaplin Farrant and design studio Hemingway Design will produce detailed designs to be submitted for planning in spring 2023 for the ‘Cultural Quarter’ project. The Cultural Quarter project is one of five transformational regeneration projects detailed within the Town Investment Plan, and which received £24.9m from the Government’s Towns Fund. The project will see the redevelopment of the Council’s current Customer Services Centre to provide a new cultural facility with associated eatery, and the redevelopment of the former Battery Green multi-storey car park to provide a new leisure offer. Along with the other Towns Fund projects, the Cultural Quarter project is expected to be complete by March 2026. </w:t>
      </w:r>
    </w:p>
    <w:p w14:paraId="7680D807" w14:textId="77777777" w:rsidR="003203BF" w:rsidRDefault="008310E3" w:rsidP="008310E3">
      <w:pPr>
        <w:pStyle w:val="ListParagraph"/>
        <w:spacing w:line="240" w:lineRule="auto"/>
        <w:ind w:left="1440"/>
      </w:pPr>
      <w:r w:rsidRPr="003203BF">
        <w:rPr>
          <w:b/>
          <w:bCs/>
        </w:rPr>
        <w:t>Major funding boost for efforts to end rough sleeping in East Suffolk</w:t>
      </w:r>
      <w:r>
        <w:t xml:space="preserve"> </w:t>
      </w:r>
    </w:p>
    <w:p w14:paraId="58B8B908" w14:textId="77777777" w:rsidR="003203BF" w:rsidRDefault="008310E3" w:rsidP="008310E3">
      <w:pPr>
        <w:pStyle w:val="ListParagraph"/>
        <w:spacing w:line="240" w:lineRule="auto"/>
        <w:ind w:left="1440"/>
      </w:pPr>
      <w:r>
        <w:t xml:space="preserve">East Suffolk Council has welcomed the allocation of £2.5million in government funding towards additional support for people at risk of sleeping rough. The £2,434,258 funding settlement will be awarded across three years in support of a </w:t>
      </w:r>
      <w:r>
        <w:lastRenderedPageBreak/>
        <w:t xml:space="preserve">long-term, strategic programme to end rough sleeping. East Suffolk Council is among 303 local authorities, </w:t>
      </w:r>
      <w:proofErr w:type="gramStart"/>
      <w:r>
        <w:t>charities</w:t>
      </w:r>
      <w:proofErr w:type="gramEnd"/>
      <w:r>
        <w:t xml:space="preserve"> and other organisations to have received a share of up to £500m as part of the government’s flagship Rough Sleeping Initiative (RSI) – designed to help provide emergency beds, off-the-street accommodation and wrap-around support. It follows publication of the £2bn cross-government Rough Sleeping Strategy by the Department for Levelling Up, Housing and Communities (DLHUC) to drive forward a manifesto commitment to tackle homelessness. In East Suffolk, RSI funding will go towards additional emergency accommodation and resources, providing valuable services across the district in conjunction with Access Community Trust. Funding will also facilitate partnership work with Suffolk County Council on developing a Housing First model of support – piloted in Manchester, </w:t>
      </w:r>
      <w:proofErr w:type="gramStart"/>
      <w:r>
        <w:t>Liverpool</w:t>
      </w:r>
      <w:proofErr w:type="gramEnd"/>
      <w:r>
        <w:t xml:space="preserve"> and the West Midlands – for not only rough sleepers, but also young people requiring a pathway plan towards independent living. </w:t>
      </w:r>
    </w:p>
    <w:p w14:paraId="15A72E31" w14:textId="77777777" w:rsidR="003203BF" w:rsidRDefault="008310E3" w:rsidP="008310E3">
      <w:pPr>
        <w:pStyle w:val="ListParagraph"/>
        <w:spacing w:line="240" w:lineRule="auto"/>
        <w:ind w:left="1440"/>
      </w:pPr>
      <w:r w:rsidRPr="003203BF">
        <w:rPr>
          <w:b/>
          <w:bCs/>
        </w:rPr>
        <w:t>Roadshows provide advice across East Suffolk on rising cost of living</w:t>
      </w:r>
      <w:r>
        <w:t xml:space="preserve"> </w:t>
      </w:r>
    </w:p>
    <w:p w14:paraId="787FD3EB" w14:textId="77777777" w:rsidR="003203BF" w:rsidRDefault="008310E3" w:rsidP="008310E3">
      <w:pPr>
        <w:pStyle w:val="ListParagraph"/>
        <w:spacing w:line="240" w:lineRule="auto"/>
        <w:ind w:left="1440"/>
      </w:pPr>
      <w:r>
        <w:t xml:space="preserve">A series of roadshows are taking place across East Suffolk to help provide advice to people concerned about the rising cost of living. Free professional advice is available for dealing with rising fuel costs, money saving, </w:t>
      </w:r>
      <w:proofErr w:type="gramStart"/>
      <w:r>
        <w:t>benefits</w:t>
      </w:r>
      <w:proofErr w:type="gramEnd"/>
      <w:r>
        <w:t xml:space="preserve"> and debt management, as well as information on the financial support available. Support is also on offer from local groups and organisations at the money roadshows, organised by East Suffolk Council and the East Suffolk Community Partnerships. Events have taken place in Leiston, Wickham Market, Lowestoft and </w:t>
      </w:r>
      <w:proofErr w:type="spellStart"/>
      <w:r>
        <w:t>Kessingland</w:t>
      </w:r>
      <w:proofErr w:type="spellEnd"/>
      <w:r>
        <w:t>, with the following still to come:</w:t>
      </w:r>
    </w:p>
    <w:p w14:paraId="2AC76C21" w14:textId="3F8BFD43" w:rsidR="003203BF" w:rsidRDefault="008310E3" w:rsidP="008310E3">
      <w:pPr>
        <w:pStyle w:val="ListParagraph"/>
        <w:spacing w:line="240" w:lineRule="auto"/>
        <w:ind w:left="1440"/>
      </w:pPr>
      <w:r>
        <w:t xml:space="preserve"> • Halesworth St Mary’s Church – Tuesday 1 November (11am-2pm)</w:t>
      </w:r>
    </w:p>
    <w:p w14:paraId="0CBAD627" w14:textId="77777777" w:rsidR="003203BF" w:rsidRDefault="008310E3" w:rsidP="008310E3">
      <w:pPr>
        <w:pStyle w:val="ListParagraph"/>
        <w:spacing w:line="240" w:lineRule="auto"/>
        <w:ind w:left="1440"/>
      </w:pPr>
      <w:r>
        <w:t xml:space="preserve"> • Felixstowe St Philips Community Hub – Wednesday 2 November (10.30am-1.30pm) </w:t>
      </w:r>
    </w:p>
    <w:p w14:paraId="4D840A76" w14:textId="77777777" w:rsidR="003203BF" w:rsidRDefault="008310E3" w:rsidP="008310E3">
      <w:pPr>
        <w:pStyle w:val="ListParagraph"/>
        <w:spacing w:line="240" w:lineRule="auto"/>
        <w:ind w:left="1440"/>
      </w:pPr>
      <w:r>
        <w:t xml:space="preserve">• Carlton Colville* Uplands Community Centre – Friday 4 November (10am-12noon) • </w:t>
      </w:r>
      <w:proofErr w:type="spellStart"/>
      <w:r>
        <w:t>Reydon</w:t>
      </w:r>
      <w:proofErr w:type="spellEnd"/>
      <w:r>
        <w:t xml:space="preserve"> Village Hall* – Friday 11 November (2pm-4pm) </w:t>
      </w:r>
    </w:p>
    <w:p w14:paraId="4D37DF82" w14:textId="77777777" w:rsidR="003203BF" w:rsidRDefault="008310E3" w:rsidP="008310E3">
      <w:pPr>
        <w:pStyle w:val="ListParagraph"/>
        <w:spacing w:line="240" w:lineRule="auto"/>
        <w:ind w:left="1440"/>
      </w:pPr>
      <w:r>
        <w:t>• Framlingham St Michaels Church – Tuesday 15 November (11am-2pm)</w:t>
      </w:r>
    </w:p>
    <w:p w14:paraId="067CB85D" w14:textId="79B98E70" w:rsidR="003203BF" w:rsidRDefault="008310E3" w:rsidP="008310E3">
      <w:pPr>
        <w:pStyle w:val="ListParagraph"/>
        <w:spacing w:line="240" w:lineRule="auto"/>
        <w:ind w:left="1440"/>
      </w:pPr>
      <w:r>
        <w:t xml:space="preserve"> • </w:t>
      </w:r>
      <w:proofErr w:type="spellStart"/>
      <w:r>
        <w:t>Saxmundham</w:t>
      </w:r>
      <w:proofErr w:type="spellEnd"/>
      <w:r>
        <w:t xml:space="preserve"> Smile Café (</w:t>
      </w:r>
      <w:proofErr w:type="spellStart"/>
      <w:r>
        <w:t>Fromus</w:t>
      </w:r>
      <w:proofErr w:type="spellEnd"/>
      <w:r>
        <w:t xml:space="preserve"> Centre) – Wednesday 16 November (10am-2pm)</w:t>
      </w:r>
    </w:p>
    <w:p w14:paraId="5E9A69E7" w14:textId="77777777" w:rsidR="003203BF" w:rsidRDefault="003203BF" w:rsidP="008310E3">
      <w:pPr>
        <w:pStyle w:val="ListParagraph"/>
        <w:spacing w:line="240" w:lineRule="auto"/>
        <w:ind w:left="1440"/>
      </w:pPr>
    </w:p>
    <w:p w14:paraId="27A7EF8F" w14:textId="77777777" w:rsidR="003203BF" w:rsidRDefault="008310E3" w:rsidP="008310E3">
      <w:pPr>
        <w:pStyle w:val="ListParagraph"/>
        <w:spacing w:line="240" w:lineRule="auto"/>
        <w:ind w:left="1440"/>
      </w:pPr>
      <w:r>
        <w:t xml:space="preserve"> </w:t>
      </w:r>
      <w:r w:rsidRPr="003203BF">
        <w:rPr>
          <w:b/>
          <w:bCs/>
        </w:rPr>
        <w:t>New food support scheme launched in Beccles to help those in need</w:t>
      </w:r>
      <w:r>
        <w:t xml:space="preserve"> </w:t>
      </w:r>
    </w:p>
    <w:p w14:paraId="7BFDCE7C" w14:textId="77777777" w:rsidR="003203BF" w:rsidRDefault="008310E3" w:rsidP="008310E3">
      <w:pPr>
        <w:pStyle w:val="ListParagraph"/>
        <w:spacing w:line="240" w:lineRule="auto"/>
        <w:ind w:left="1440"/>
      </w:pPr>
      <w:r>
        <w:t xml:space="preserve">A new food support scheme has launched in Beccles to provide those in need with hot meals and drinks. Inspired by the successful Thin Ice project in Lowestoft, Beccles Comfort Food has launched to provide free hot meals and drinks to households who are struggling with the cost of living. The scheme is part of a wider set of cost-of-living support projects being developed by East Suffolk Council. This Beccles scheme is funded by councillors Caroline Topping, Sarah Plummer and </w:t>
      </w:r>
      <w:proofErr w:type="spellStart"/>
      <w:r>
        <w:t>Elfrede</w:t>
      </w:r>
      <w:proofErr w:type="spellEnd"/>
      <w:r>
        <w:t xml:space="preserve"> </w:t>
      </w:r>
      <w:proofErr w:type="spellStart"/>
      <w:r>
        <w:t>Brambley</w:t>
      </w:r>
      <w:proofErr w:type="spellEnd"/>
      <w:r>
        <w:t>-Crawshaw, and by Suffolk County Councillor for Beccles, Peggy McGregor, and is voucher-based, meaning a household must be issued with a voucher from a referral hub in the town. Once the household has the voucher, they can redeem the voucher at local cafés. The local community is being invited to help support this initiative by spreading the message and providing a small donation at the Beccles Community Hub.</w:t>
      </w:r>
    </w:p>
    <w:p w14:paraId="102A691C" w14:textId="77777777" w:rsidR="003203BF" w:rsidRDefault="008310E3" w:rsidP="008310E3">
      <w:pPr>
        <w:pStyle w:val="ListParagraph"/>
        <w:spacing w:line="240" w:lineRule="auto"/>
        <w:ind w:left="1440"/>
      </w:pPr>
      <w:r>
        <w:t xml:space="preserve"> </w:t>
      </w:r>
      <w:r w:rsidRPr="003203BF">
        <w:rPr>
          <w:b/>
          <w:bCs/>
        </w:rPr>
        <w:t>East Suffolk Explorer walking challenge launched for October</w:t>
      </w:r>
      <w:r>
        <w:t xml:space="preserve"> </w:t>
      </w:r>
    </w:p>
    <w:p w14:paraId="483289D5" w14:textId="77777777" w:rsidR="003203BF" w:rsidRDefault="008310E3" w:rsidP="008310E3">
      <w:pPr>
        <w:pStyle w:val="ListParagraph"/>
        <w:spacing w:line="240" w:lineRule="auto"/>
        <w:ind w:left="1440"/>
      </w:pPr>
      <w:r>
        <w:t xml:space="preserve">A new walking challenge has been launched in East Suffolk – with vouchers and digital tech up for grabs as prizes for taking part. East Suffolk Council has teamed up with community-based walking app Go </w:t>
      </w:r>
      <w:proofErr w:type="spellStart"/>
      <w:r>
        <w:t>Jauntly</w:t>
      </w:r>
      <w:proofErr w:type="spellEnd"/>
      <w:r>
        <w:t xml:space="preserve"> to create the month-long challenge. Challengers are asked to walk a minimum of 20 minutes a day – with digital badges to be collected at key milestones and prizes to be won in a weekly draw. The initiative is designed to promote the positive physical and mental health benefits of </w:t>
      </w:r>
      <w:r>
        <w:lastRenderedPageBreak/>
        <w:t xml:space="preserve">walking. As part of the Digital Towns programme, East Suffolk Council has been working with Go </w:t>
      </w:r>
      <w:proofErr w:type="spellStart"/>
      <w:r>
        <w:t>Jauntly</w:t>
      </w:r>
      <w:proofErr w:type="spellEnd"/>
      <w:r>
        <w:t xml:space="preserve"> to develop outdoor adventures across all 12 of the district's principal towns and villages. The programme has already seen the installation of free public Wi-Fi, digital footfall counters and town marketing platforms, alongside business support, in towns including Felixstowe, Lowestoft, Southwold and Woodbridge. The East Suffolk Explorer challenge runs until Sunday 31 October on the Go </w:t>
      </w:r>
      <w:proofErr w:type="spellStart"/>
      <w:r>
        <w:t>Jauntly</w:t>
      </w:r>
      <w:proofErr w:type="spellEnd"/>
      <w:r>
        <w:t xml:space="preserve"> app, which can be downloaded for free from the Apple Store or Google Play.</w:t>
      </w:r>
    </w:p>
    <w:p w14:paraId="563B2E93" w14:textId="77777777" w:rsidR="003203BF" w:rsidRDefault="008310E3" w:rsidP="008310E3">
      <w:pPr>
        <w:pStyle w:val="ListParagraph"/>
        <w:spacing w:line="240" w:lineRule="auto"/>
        <w:ind w:left="1440"/>
      </w:pPr>
      <w:r>
        <w:t xml:space="preserve"> </w:t>
      </w:r>
      <w:r w:rsidRPr="003203BF">
        <w:rPr>
          <w:b/>
          <w:bCs/>
        </w:rPr>
        <w:t>Funding provides wheelchair access at care farm</w:t>
      </w:r>
      <w:r>
        <w:t xml:space="preserve"> A local care farm has received a funding boost from an East Suffolk councillor. Cllr Linda </w:t>
      </w:r>
      <w:proofErr w:type="spellStart"/>
      <w:r>
        <w:t>Coulam</w:t>
      </w:r>
      <w:proofErr w:type="spellEnd"/>
      <w:r>
        <w:t xml:space="preserve">, East Suffolk councillor for the </w:t>
      </w:r>
      <w:proofErr w:type="spellStart"/>
      <w:r>
        <w:t>Gunton</w:t>
      </w:r>
      <w:proofErr w:type="spellEnd"/>
      <w:r>
        <w:t xml:space="preserve"> and St. </w:t>
      </w:r>
      <w:proofErr w:type="spellStart"/>
      <w:r>
        <w:t>Margarets</w:t>
      </w:r>
      <w:proofErr w:type="spellEnd"/>
      <w:r>
        <w:t xml:space="preserve"> ward, donated £3,000 from her Enabling Communities Budget to Pathways Care Farm to support the installation of new wheelchair access. An opening event was held at Lowestoft-based Pathways, attended by Cllr </w:t>
      </w:r>
      <w:proofErr w:type="spellStart"/>
      <w:r>
        <w:t>Coulam</w:t>
      </w:r>
      <w:proofErr w:type="spellEnd"/>
      <w:r>
        <w:t xml:space="preserve">, representatives from Pathways Care Farm and members of the Waveney Suffolk Help in Multiple Sclerosis (SHIMS) group. Waveney SHIMS is a self-help group for people with MS, run by people with MS, and offers support and friendship, complimentary therapies, </w:t>
      </w:r>
      <w:proofErr w:type="gramStart"/>
      <w:r>
        <w:t>information</w:t>
      </w:r>
      <w:proofErr w:type="gramEnd"/>
      <w:r>
        <w:t xml:space="preserve"> and social events. The group meets at </w:t>
      </w:r>
      <w:proofErr w:type="spellStart"/>
      <w:r>
        <w:t>Pakefield</w:t>
      </w:r>
      <w:proofErr w:type="spellEnd"/>
      <w:r>
        <w:t xml:space="preserve"> Church Hall on the first and third Friday of each month. </w:t>
      </w:r>
    </w:p>
    <w:p w14:paraId="5C6C8D7F" w14:textId="77777777" w:rsidR="003203BF" w:rsidRDefault="008310E3" w:rsidP="008310E3">
      <w:pPr>
        <w:pStyle w:val="ListParagraph"/>
        <w:spacing w:line="240" w:lineRule="auto"/>
        <w:ind w:left="1440"/>
      </w:pPr>
      <w:r w:rsidRPr="003203BF">
        <w:rPr>
          <w:b/>
          <w:bCs/>
        </w:rPr>
        <w:t>Surveys and consultations</w:t>
      </w:r>
    </w:p>
    <w:p w14:paraId="191C1F05" w14:textId="77777777" w:rsidR="003203BF" w:rsidRDefault="008310E3" w:rsidP="008310E3">
      <w:pPr>
        <w:pStyle w:val="ListParagraph"/>
        <w:spacing w:line="240" w:lineRule="auto"/>
        <w:ind w:left="1440"/>
      </w:pPr>
      <w:r>
        <w:t xml:space="preserve"> As always, we want to encourage participation in surveys and consultations, as feedback from people in East Suffolk is invaluable and helps us ensure we’re making the right decisions for our communities.</w:t>
      </w:r>
    </w:p>
    <w:p w14:paraId="58826434" w14:textId="19018555" w:rsidR="008310E3" w:rsidRDefault="008310E3" w:rsidP="008310E3">
      <w:pPr>
        <w:pStyle w:val="ListParagraph"/>
        <w:spacing w:line="240" w:lineRule="auto"/>
        <w:ind w:left="1440"/>
      </w:pPr>
      <w:r>
        <w:t xml:space="preserve"> • Leiston Town Centre Masterplan Consultation on high-level concept designs for the future of Leiston town centre, including improvements to public spaces, better connectivity between key locations, and enhanced cycling and walking routes. Consultation events take place in Leiston on 5 and 6 October</w:t>
      </w:r>
    </w:p>
    <w:p w14:paraId="6A64C579" w14:textId="36F8AA9E" w:rsidR="003203BF" w:rsidRDefault="003203BF" w:rsidP="008310E3">
      <w:pPr>
        <w:pStyle w:val="ListParagraph"/>
        <w:spacing w:line="240" w:lineRule="auto"/>
        <w:ind w:left="1440"/>
      </w:pPr>
    </w:p>
    <w:p w14:paraId="70268848" w14:textId="28D33F14" w:rsidR="003203BF" w:rsidRPr="003203BF" w:rsidRDefault="009D3B2A" w:rsidP="003203BF">
      <w:pPr>
        <w:rPr>
          <w:rFonts w:eastAsiaTheme="minorEastAsia" w:cs="Calibri"/>
          <w:b/>
          <w:bCs/>
          <w:lang w:val="en-US"/>
        </w:rPr>
      </w:pPr>
      <w:r w:rsidRPr="009D3B2A">
        <w:rPr>
          <w:rFonts w:cs="Calibri"/>
          <w:lang w:val="en-US"/>
        </w:rPr>
        <w:t>Email from ESC Mike Richardson Regarding</w:t>
      </w:r>
      <w:r>
        <w:rPr>
          <w:rFonts w:cs="Calibri"/>
          <w:b/>
          <w:bCs/>
          <w:lang w:val="en-US"/>
        </w:rPr>
        <w:t xml:space="preserve"> </w:t>
      </w:r>
      <w:r w:rsidR="003203BF" w:rsidRPr="003203BF">
        <w:rPr>
          <w:rFonts w:cs="Calibri"/>
          <w:b/>
          <w:bCs/>
          <w:lang w:val="en-US"/>
        </w:rPr>
        <w:t xml:space="preserve">Adoption of Housing in Clusters and </w:t>
      </w:r>
      <w:proofErr w:type="gramStart"/>
      <w:r w:rsidR="003203BF" w:rsidRPr="003203BF">
        <w:rPr>
          <w:rFonts w:cs="Calibri"/>
          <w:b/>
          <w:bCs/>
          <w:lang w:val="en-US"/>
        </w:rPr>
        <w:t>Small Scale</w:t>
      </w:r>
      <w:proofErr w:type="gramEnd"/>
      <w:r w:rsidR="003203BF" w:rsidRPr="003203BF">
        <w:rPr>
          <w:rFonts w:cs="Calibri"/>
          <w:b/>
          <w:bCs/>
          <w:lang w:val="en-US"/>
        </w:rPr>
        <w:t xml:space="preserve"> Residential Development in the Countryside SPD</w:t>
      </w:r>
    </w:p>
    <w:p w14:paraId="7F726A07" w14:textId="4D5435E5" w:rsidR="003203BF" w:rsidRDefault="003203BF" w:rsidP="003203BF">
      <w:pPr>
        <w:rPr>
          <w:rFonts w:cs="Calibri"/>
          <w:color w:val="000000"/>
          <w:lang w:eastAsia="en-GB"/>
        </w:rPr>
      </w:pPr>
      <w:r>
        <w:rPr>
          <w:rFonts w:cs="Calibri"/>
          <w:color w:val="000000"/>
          <w:sz w:val="24"/>
          <w:szCs w:val="24"/>
        </w:rPr>
        <w:t>Dear Councillors</w:t>
      </w:r>
    </w:p>
    <w:p w14:paraId="635A87DA" w14:textId="443EE40A" w:rsidR="003203BF" w:rsidRDefault="003203BF" w:rsidP="003203BF">
      <w:pPr>
        <w:rPr>
          <w:rFonts w:cs="Calibri"/>
          <w:color w:val="000000"/>
        </w:rPr>
      </w:pPr>
      <w:r>
        <w:rPr>
          <w:rFonts w:cs="Calibri"/>
          <w:color w:val="000000"/>
          <w:sz w:val="24"/>
          <w:szCs w:val="24"/>
        </w:rPr>
        <w:t>This email is to inform you that the</w:t>
      </w:r>
      <w:bookmarkStart w:id="0" w:name="_Hlk103767366"/>
      <w:bookmarkStart w:id="1" w:name="_Hlk47016867"/>
      <w:bookmarkEnd w:id="0"/>
      <w:r>
        <w:rPr>
          <w:rFonts w:cs="Calibri"/>
          <w:color w:val="000000"/>
          <w:sz w:val="24"/>
          <w:szCs w:val="24"/>
        </w:rPr>
        <w:t xml:space="preserve"> new Housing in Clusters and </w:t>
      </w:r>
      <w:proofErr w:type="gramStart"/>
      <w:r>
        <w:rPr>
          <w:rFonts w:cs="Calibri"/>
          <w:color w:val="000000"/>
          <w:sz w:val="24"/>
          <w:szCs w:val="24"/>
        </w:rPr>
        <w:t>Small Scale</w:t>
      </w:r>
      <w:proofErr w:type="gramEnd"/>
      <w:r>
        <w:rPr>
          <w:rFonts w:cs="Calibri"/>
          <w:color w:val="000000"/>
          <w:sz w:val="24"/>
          <w:szCs w:val="24"/>
        </w:rPr>
        <w:t xml:space="preserve"> Residential Development in the Countryside Supplementary Planning Document (SPD) was adopted by Cabinet on 1st November 2022. The Housing in Clusters and </w:t>
      </w:r>
      <w:proofErr w:type="gramStart"/>
      <w:r>
        <w:rPr>
          <w:rFonts w:cs="Calibri"/>
          <w:color w:val="000000"/>
          <w:sz w:val="24"/>
          <w:szCs w:val="24"/>
        </w:rPr>
        <w:t>Small Scale</w:t>
      </w:r>
      <w:proofErr w:type="gramEnd"/>
      <w:r>
        <w:rPr>
          <w:rFonts w:cs="Calibri"/>
          <w:color w:val="000000"/>
          <w:sz w:val="24"/>
          <w:szCs w:val="24"/>
        </w:rPr>
        <w:t xml:space="preserve"> Residential Development in the Countryside SPD provides guidance to support the implementation of planning policies </w:t>
      </w:r>
      <w:bookmarkEnd w:id="1"/>
      <w:r>
        <w:rPr>
          <w:rFonts w:cs="Calibri"/>
          <w:color w:val="000000"/>
          <w:sz w:val="24"/>
          <w:szCs w:val="24"/>
        </w:rPr>
        <w:t xml:space="preserve">SCLP5.4 Housing in Clusters in the Countryside and WLP8.7 Small Scale Residential Development in the Countryside. </w:t>
      </w:r>
    </w:p>
    <w:p w14:paraId="4D8775C5" w14:textId="32A47792" w:rsidR="003203BF" w:rsidRDefault="003203BF" w:rsidP="003203BF">
      <w:pPr>
        <w:rPr>
          <w:rFonts w:cs="Calibri"/>
          <w:color w:val="000000"/>
        </w:rPr>
      </w:pPr>
      <w:r>
        <w:rPr>
          <w:rFonts w:cs="Calibri"/>
          <w:color w:val="000000"/>
          <w:sz w:val="24"/>
          <w:szCs w:val="24"/>
        </w:rPr>
        <w:t> </w:t>
      </w:r>
      <w:r>
        <w:rPr>
          <w:rFonts w:cs="Calibri"/>
          <w:color w:val="000000"/>
          <w:sz w:val="24"/>
          <w:szCs w:val="24"/>
          <w:lang w:val="en-US"/>
        </w:rPr>
        <w:t xml:space="preserve">The SPD was subject to two rounds of consultation during its production. The Consultation Statement contains summaries of the responses received and how these have informed the preparation and </w:t>
      </w:r>
      <w:proofErr w:type="spellStart"/>
      <w:r>
        <w:rPr>
          <w:rFonts w:cs="Calibri"/>
          <w:color w:val="000000"/>
          <w:sz w:val="24"/>
          <w:szCs w:val="24"/>
          <w:lang w:val="en-US"/>
        </w:rPr>
        <w:t>finalisation</w:t>
      </w:r>
      <w:proofErr w:type="spellEnd"/>
      <w:r>
        <w:rPr>
          <w:rFonts w:cs="Calibri"/>
          <w:color w:val="000000"/>
          <w:sz w:val="24"/>
          <w:szCs w:val="24"/>
          <w:lang w:val="en-US"/>
        </w:rPr>
        <w:t xml:space="preserve"> of the SPD.</w:t>
      </w:r>
    </w:p>
    <w:p w14:paraId="6D909BE2" w14:textId="6A8BECA9" w:rsidR="003203BF" w:rsidRDefault="003203BF" w:rsidP="003203BF">
      <w:pPr>
        <w:rPr>
          <w:rFonts w:cs="Calibri"/>
          <w:color w:val="000000"/>
        </w:rPr>
      </w:pPr>
      <w:r>
        <w:rPr>
          <w:rFonts w:cs="Calibri"/>
          <w:color w:val="000000"/>
          <w:sz w:val="24"/>
          <w:szCs w:val="24"/>
        </w:rPr>
        <w:t> The Housing in Clusters and Small Scale Residential Development in the Countryside SPD, Consultation Statement, Adoption Statement </w:t>
      </w:r>
      <w:bookmarkStart w:id="2" w:name="_Hlk46915248"/>
      <w:r>
        <w:rPr>
          <w:rFonts w:cs="Calibri"/>
          <w:color w:val="000000"/>
          <w:sz w:val="24"/>
          <w:szCs w:val="24"/>
        </w:rPr>
        <w:t>and other supporting documents are available to view on the East Suffolk Council website at </w:t>
      </w:r>
      <w:bookmarkEnd w:id="2"/>
      <w:r>
        <w:rPr>
          <w:rFonts w:cs="Calibri"/>
          <w:color w:val="000000"/>
        </w:rPr>
        <w:fldChar w:fldCharType="begin"/>
      </w:r>
      <w:r>
        <w:rPr>
          <w:rFonts w:cs="Calibri"/>
          <w:color w:val="000000"/>
        </w:rPr>
        <w:instrText xml:space="preserve"> HYPERLINK "https://nam12.safelinks.protection.outlook.com/?url=http%3A%2F%2Fwww.eastsuffolk.gov.uk%2Fplanning%2Fplanning-policy-and-local-plans%2Fsupplementary-planning-documents%2F&amp;data=05%7C01%7C%7C3b65c9899b7441bf2dce08dacc8b09e0%7C84df9e7fe9f640afb435aaaaaaaaaaaa%7C1%7C0%7C638047194787177631%7CUnknown%7CTWFpbGZsb3d8eyJWIjoiMC4wLjAwMDAiLCJQIjoiV2luMzIiLCJBTiI6Ik1haWwiLCJXVCI6Mn0%3D%7C3000%7C%7C%7C&amp;sdata=kufuQGoSWupaxBxvMqJXKdAmvX%2Fd12bTJg0VFQyy%2F4g%3D&amp;reserved=0" </w:instrText>
      </w:r>
      <w:r>
        <w:rPr>
          <w:rFonts w:cs="Calibri"/>
          <w:color w:val="000000"/>
        </w:rPr>
      </w:r>
      <w:r>
        <w:rPr>
          <w:rFonts w:cs="Calibri"/>
          <w:color w:val="000000"/>
        </w:rPr>
        <w:fldChar w:fldCharType="separate"/>
      </w:r>
      <w:r>
        <w:rPr>
          <w:rStyle w:val="Hyperlink"/>
          <w:rFonts w:cs="Calibri"/>
          <w:sz w:val="24"/>
          <w:szCs w:val="24"/>
        </w:rPr>
        <w:t>www.eastsuffolk.gov.uk/planning/planning-policy-and-local-plans/supplementary-planning-documents/</w:t>
      </w:r>
      <w:r>
        <w:rPr>
          <w:rFonts w:cs="Calibri"/>
          <w:color w:val="000000"/>
        </w:rPr>
        <w:fldChar w:fldCharType="end"/>
      </w:r>
    </w:p>
    <w:p w14:paraId="5FB92BCE" w14:textId="77777777" w:rsidR="003203BF" w:rsidRDefault="003203BF" w:rsidP="003203BF">
      <w:pPr>
        <w:rPr>
          <w:rFonts w:cs="Calibri"/>
          <w:color w:val="000000"/>
        </w:rPr>
      </w:pPr>
      <w:r>
        <w:rPr>
          <w:rFonts w:cs="Calibri"/>
          <w:color w:val="0563C1"/>
          <w:sz w:val="24"/>
          <w:szCs w:val="24"/>
        </w:rPr>
        <w:t> </w:t>
      </w:r>
    </w:p>
    <w:p w14:paraId="5DD25DAB" w14:textId="77777777" w:rsidR="003203BF" w:rsidRDefault="003203BF" w:rsidP="003203BF">
      <w:pPr>
        <w:rPr>
          <w:rFonts w:cs="Calibri"/>
          <w:color w:val="000000"/>
        </w:rPr>
      </w:pPr>
      <w:r>
        <w:rPr>
          <w:rFonts w:cs="Calibri"/>
          <w:color w:val="000000"/>
          <w:sz w:val="24"/>
          <w:szCs w:val="24"/>
        </w:rPr>
        <w:lastRenderedPageBreak/>
        <w:t>Physical copies of documents are also available to view at the </w:t>
      </w:r>
      <w:bookmarkStart w:id="3" w:name="_Hlk101262919"/>
      <w:r>
        <w:rPr>
          <w:rFonts w:cs="Calibri"/>
          <w:color w:val="000000"/>
          <w:sz w:val="24"/>
          <w:szCs w:val="24"/>
        </w:rPr>
        <w:t>Council’s Customer Service Centres </w:t>
      </w:r>
      <w:bookmarkEnd w:id="3"/>
      <w:r>
        <w:rPr>
          <w:rFonts w:cs="Calibri"/>
          <w:color w:val="000000"/>
          <w:sz w:val="24"/>
          <w:szCs w:val="24"/>
        </w:rPr>
        <w:t>(see</w:t>
      </w:r>
      <w:r>
        <w:rPr>
          <w:rFonts w:cs="Calibri"/>
          <w:color w:val="000000"/>
          <w:sz w:val="28"/>
          <w:szCs w:val="28"/>
        </w:rPr>
        <w:t> </w:t>
      </w:r>
      <w:r>
        <w:rPr>
          <w:rFonts w:cs="Calibri"/>
          <w:color w:val="000000"/>
          <w:sz w:val="24"/>
          <w:szCs w:val="24"/>
        </w:rPr>
        <w:t>the</w:t>
      </w:r>
      <w:r>
        <w:rPr>
          <w:rFonts w:cs="Calibri"/>
          <w:color w:val="000000"/>
          <w:sz w:val="28"/>
          <w:szCs w:val="28"/>
        </w:rPr>
        <w:t xml:space="preserve"> </w:t>
      </w:r>
      <w:r>
        <w:rPr>
          <w:rFonts w:cs="Calibri"/>
          <w:sz w:val="24"/>
          <w:szCs w:val="24"/>
        </w:rPr>
        <w:t>Adoption Statement for details</w:t>
      </w:r>
      <w:r>
        <w:rPr>
          <w:rFonts w:cs="Calibri"/>
          <w:color w:val="000000"/>
          <w:sz w:val="24"/>
          <w:szCs w:val="24"/>
        </w:rPr>
        <w:t>) and in libraries across the district. The Planning Policy and Delivery Team can be contacted on 01394 444557 or by email at </w:t>
      </w:r>
      <w:hyperlink r:id="rId28" w:history="1">
        <w:r>
          <w:rPr>
            <w:rStyle w:val="Hyperlink"/>
            <w:rFonts w:cs="Calibri"/>
            <w:sz w:val="24"/>
            <w:szCs w:val="24"/>
          </w:rPr>
          <w:t>planningpolicy@eastsuffolk.gov.uk</w:t>
        </w:r>
      </w:hyperlink>
      <w:r>
        <w:rPr>
          <w:rFonts w:cs="Calibri"/>
          <w:color w:val="000000"/>
          <w:sz w:val="24"/>
          <w:szCs w:val="24"/>
        </w:rPr>
        <w:t> for any assistance in accessing the documents.</w:t>
      </w:r>
    </w:p>
    <w:p w14:paraId="0BCA33F6" w14:textId="1502FA52" w:rsidR="003203BF" w:rsidRDefault="003203BF" w:rsidP="003203BF">
      <w:pPr>
        <w:rPr>
          <w:rFonts w:cs="Calibri"/>
          <w:color w:val="000000"/>
        </w:rPr>
      </w:pPr>
      <w:r>
        <w:rPr>
          <w:rFonts w:cs="Calibri"/>
          <w:color w:val="000000"/>
          <w:sz w:val="24"/>
          <w:szCs w:val="24"/>
        </w:rPr>
        <w:t xml:space="preserve"> If you have any queries regarding the </w:t>
      </w:r>
      <w:proofErr w:type="gramStart"/>
      <w:r>
        <w:rPr>
          <w:rFonts w:cs="Calibri"/>
          <w:color w:val="000000"/>
          <w:sz w:val="24"/>
          <w:szCs w:val="24"/>
        </w:rPr>
        <w:t>SPD</w:t>
      </w:r>
      <w:proofErr w:type="gramEnd"/>
      <w:r>
        <w:rPr>
          <w:rFonts w:cs="Calibri"/>
          <w:color w:val="000000"/>
          <w:sz w:val="24"/>
          <w:szCs w:val="24"/>
        </w:rPr>
        <w:t xml:space="preserve"> please don’t hesitate to contact me.</w:t>
      </w:r>
    </w:p>
    <w:p w14:paraId="70B7CB74" w14:textId="77777777" w:rsidR="003203BF" w:rsidRDefault="003203BF" w:rsidP="003203BF">
      <w:pPr>
        <w:rPr>
          <w:rFonts w:cs="Calibri"/>
          <w:sz w:val="24"/>
          <w:szCs w:val="24"/>
        </w:rPr>
      </w:pPr>
      <w:r>
        <w:rPr>
          <w:rFonts w:cs="Calibri"/>
          <w:sz w:val="24"/>
          <w:szCs w:val="24"/>
        </w:rPr>
        <w:t xml:space="preserve">Kind regards </w:t>
      </w:r>
    </w:p>
    <w:p w14:paraId="560514AE" w14:textId="77777777" w:rsidR="003203BF" w:rsidRDefault="003203BF" w:rsidP="003203BF">
      <w:pPr>
        <w:rPr>
          <w:rFonts w:cs="Calibri"/>
          <w:sz w:val="24"/>
          <w:szCs w:val="24"/>
        </w:rPr>
      </w:pPr>
    </w:p>
    <w:tbl>
      <w:tblPr>
        <w:tblW w:w="9214" w:type="dxa"/>
        <w:tblCellMar>
          <w:left w:w="0" w:type="dxa"/>
          <w:right w:w="0" w:type="dxa"/>
        </w:tblCellMar>
        <w:tblLook w:val="04A0" w:firstRow="1" w:lastRow="0" w:firstColumn="1" w:lastColumn="0" w:noHBand="0" w:noVBand="1"/>
      </w:tblPr>
      <w:tblGrid>
        <w:gridCol w:w="2812"/>
        <w:gridCol w:w="6402"/>
      </w:tblGrid>
      <w:tr w:rsidR="003203BF" w14:paraId="47FBE4FE" w14:textId="77777777" w:rsidTr="003203BF">
        <w:tc>
          <w:tcPr>
            <w:tcW w:w="2812" w:type="dxa"/>
            <w:tcBorders>
              <w:top w:val="nil"/>
              <w:left w:val="nil"/>
              <w:bottom w:val="nil"/>
              <w:right w:val="single" w:sz="12" w:space="0" w:color="00708A"/>
            </w:tcBorders>
            <w:tcMar>
              <w:top w:w="0" w:type="dxa"/>
              <w:left w:w="108" w:type="dxa"/>
              <w:bottom w:w="0" w:type="dxa"/>
              <w:right w:w="108" w:type="dxa"/>
            </w:tcMar>
            <w:hideMark/>
          </w:tcPr>
          <w:p w14:paraId="1BF734A6" w14:textId="13A6843E" w:rsidR="003203BF" w:rsidRDefault="003203BF">
            <w:pPr>
              <w:jc w:val="both"/>
              <w:rPr>
                <w:rFonts w:cs="Calibri"/>
                <w:color w:val="1F497D"/>
                <w:sz w:val="24"/>
                <w:szCs w:val="24"/>
              </w:rPr>
            </w:pPr>
            <w:r>
              <w:rPr>
                <w:rFonts w:cs="Calibri"/>
                <w:noProof/>
                <w:color w:val="1F497D"/>
                <w:sz w:val="24"/>
                <w:szCs w:val="24"/>
              </w:rPr>
              <w:drawing>
                <wp:inline distT="0" distB="0" distL="0" distR="0" wp14:anchorId="68DDA54A" wp14:editId="039203C0">
                  <wp:extent cx="1607820" cy="1333500"/>
                  <wp:effectExtent l="0" t="0" r="11430" b="0"/>
                  <wp:docPr id="6" name="Picture 6" descr="Logo, company name&#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607820" cy="1333500"/>
                          </a:xfrm>
                          <a:prstGeom prst="rect">
                            <a:avLst/>
                          </a:prstGeom>
                          <a:noFill/>
                          <a:ln>
                            <a:noFill/>
                          </a:ln>
                        </pic:spPr>
                      </pic:pic>
                    </a:graphicData>
                  </a:graphic>
                </wp:inline>
              </w:drawing>
            </w:r>
          </w:p>
          <w:p w14:paraId="75AB8B2F" w14:textId="48C91CC3" w:rsidR="003203BF" w:rsidRDefault="003203BF">
            <w:pPr>
              <w:jc w:val="both"/>
              <w:rPr>
                <w:rFonts w:cs="Calibri"/>
                <w:color w:val="1F497D"/>
                <w:sz w:val="24"/>
                <w:szCs w:val="24"/>
              </w:rPr>
            </w:pPr>
            <w:r>
              <w:rPr>
                <w:rFonts w:cs="Calibri"/>
                <w:noProof/>
                <w:color w:val="1F497D"/>
              </w:rPr>
              <w:drawing>
                <wp:inline distT="0" distB="0" distL="0" distR="0" wp14:anchorId="1A1AFDBF" wp14:editId="6F311395">
                  <wp:extent cx="312420" cy="312420"/>
                  <wp:effectExtent l="0" t="0" r="11430" b="11430"/>
                  <wp:docPr id="5" name="Picture 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cs="Calibri"/>
                <w:noProof/>
                <w:color w:val="1F497D"/>
              </w:rPr>
              <w:drawing>
                <wp:inline distT="0" distB="0" distL="0" distR="0" wp14:anchorId="18855784" wp14:editId="7D041278">
                  <wp:extent cx="312420" cy="312420"/>
                  <wp:effectExtent l="0" t="0" r="0" b="0"/>
                  <wp:docPr id="4" name="Picture 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cs="Calibri"/>
                <w:noProof/>
                <w:color w:val="1F497D"/>
              </w:rPr>
              <w:drawing>
                <wp:inline distT="0" distB="0" distL="0" distR="0" wp14:anchorId="4E7B0F3C" wp14:editId="1422546E">
                  <wp:extent cx="312420" cy="312420"/>
                  <wp:effectExtent l="0" t="0" r="11430" b="11430"/>
                  <wp:docPr id="3" name="Picture 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cs="Calibri"/>
                <w:noProof/>
                <w:color w:val="1F497D"/>
              </w:rPr>
              <w:drawing>
                <wp:inline distT="0" distB="0" distL="0" distR="0" wp14:anchorId="6204580C" wp14:editId="728F0D86">
                  <wp:extent cx="312420" cy="312420"/>
                  <wp:effectExtent l="0" t="0" r="11430" b="11430"/>
                  <wp:docPr id="2" name="Picture 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cs="Calibri"/>
                <w:noProof/>
                <w:color w:val="1F497D"/>
              </w:rPr>
              <w:drawing>
                <wp:inline distT="0" distB="0" distL="0" distR="0" wp14:anchorId="5BB2A9BC" wp14:editId="2AF92E29">
                  <wp:extent cx="312420" cy="312420"/>
                  <wp:effectExtent l="0" t="0" r="11430" b="11430"/>
                  <wp:docPr id="1" name="Picture 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6402" w:type="dxa"/>
            <w:tcMar>
              <w:top w:w="0" w:type="dxa"/>
              <w:left w:w="108" w:type="dxa"/>
              <w:bottom w:w="0" w:type="dxa"/>
              <w:right w:w="108" w:type="dxa"/>
            </w:tcMar>
            <w:vAlign w:val="bottom"/>
            <w:hideMark/>
          </w:tcPr>
          <w:p w14:paraId="510783D5" w14:textId="77777777" w:rsidR="003203BF" w:rsidRDefault="003203BF">
            <w:pPr>
              <w:jc w:val="both"/>
              <w:rPr>
                <w:rFonts w:cs="Calibri"/>
                <w:sz w:val="20"/>
                <w:szCs w:val="20"/>
                <w:lang w:eastAsia="en-GB"/>
              </w:rPr>
            </w:pPr>
            <w:r>
              <w:rPr>
                <w:rFonts w:cs="Calibri"/>
                <w:b/>
                <w:bCs/>
                <w:sz w:val="24"/>
                <w:szCs w:val="24"/>
              </w:rPr>
              <w:t xml:space="preserve">Ben </w:t>
            </w:r>
            <w:proofErr w:type="gramStart"/>
            <w:r>
              <w:rPr>
                <w:rFonts w:cs="Calibri"/>
                <w:b/>
                <w:bCs/>
                <w:sz w:val="24"/>
                <w:szCs w:val="24"/>
              </w:rPr>
              <w:t xml:space="preserve">Wright  </w:t>
            </w:r>
            <w:r>
              <w:rPr>
                <w:rFonts w:cs="Calibri"/>
                <w:sz w:val="20"/>
                <w:szCs w:val="20"/>
              </w:rPr>
              <w:t>BSc</w:t>
            </w:r>
            <w:proofErr w:type="gramEnd"/>
            <w:r>
              <w:rPr>
                <w:rFonts w:cs="Calibri"/>
                <w:sz w:val="20"/>
                <w:szCs w:val="20"/>
              </w:rPr>
              <w:t xml:space="preserve">(Hons) MSc </w:t>
            </w:r>
          </w:p>
          <w:p w14:paraId="285962AA" w14:textId="77777777" w:rsidR="003203BF" w:rsidRDefault="003203BF">
            <w:pPr>
              <w:jc w:val="both"/>
              <w:rPr>
                <w:rFonts w:cs="Calibri"/>
                <w:sz w:val="20"/>
                <w:szCs w:val="20"/>
              </w:rPr>
            </w:pPr>
            <w:r>
              <w:rPr>
                <w:rFonts w:cs="Calibri"/>
                <w:b/>
                <w:bCs/>
                <w:sz w:val="24"/>
                <w:szCs w:val="24"/>
              </w:rPr>
              <w:t>Planner (Planning Policy and Delivery)</w:t>
            </w:r>
          </w:p>
          <w:p w14:paraId="082AD6E6" w14:textId="77777777" w:rsidR="003203BF" w:rsidRDefault="003203BF">
            <w:pPr>
              <w:jc w:val="both"/>
              <w:rPr>
                <w:rFonts w:cs="Calibri"/>
                <w:color w:val="1F497D"/>
                <w:sz w:val="24"/>
                <w:szCs w:val="24"/>
              </w:rPr>
            </w:pPr>
            <w:r>
              <w:rPr>
                <w:rFonts w:cs="Calibri"/>
                <w:color w:val="1F497D"/>
                <w:sz w:val="24"/>
                <w:szCs w:val="24"/>
              </w:rPr>
              <w:t>East Suffolk Council</w:t>
            </w:r>
          </w:p>
          <w:p w14:paraId="6E82DF70" w14:textId="77777777" w:rsidR="003203BF" w:rsidRDefault="003203BF">
            <w:pPr>
              <w:jc w:val="both"/>
              <w:rPr>
                <w:rFonts w:cs="Calibri"/>
                <w:color w:val="1F497D"/>
                <w:sz w:val="24"/>
                <w:szCs w:val="24"/>
              </w:rPr>
            </w:pPr>
            <w:r>
              <w:rPr>
                <w:rFonts w:cs="Calibri"/>
                <w:color w:val="1F497D"/>
                <w:sz w:val="24"/>
                <w:szCs w:val="24"/>
              </w:rPr>
              <w:t>01502 523082 | 07584 522998</w:t>
            </w:r>
          </w:p>
          <w:p w14:paraId="2DC2BA22" w14:textId="77777777" w:rsidR="003203BF" w:rsidRDefault="00000000">
            <w:pPr>
              <w:textAlignment w:val="baseline"/>
              <w:rPr>
                <w:rFonts w:ascii="Segoe UI" w:hAnsi="Segoe UI" w:cs="Segoe UI"/>
                <w:sz w:val="20"/>
                <w:szCs w:val="20"/>
              </w:rPr>
            </w:pPr>
            <w:hyperlink r:id="rId47" w:tgtFrame="_blank" w:history="1">
              <w:r w:rsidR="003203BF">
                <w:rPr>
                  <w:rStyle w:val="Hyperlink"/>
                  <w:rFonts w:cs="Calibri"/>
                  <w:color w:val="00708A"/>
                  <w:sz w:val="24"/>
                  <w:szCs w:val="24"/>
                </w:rPr>
                <w:t>www.eastsuffolk.gov.uk</w:t>
              </w:r>
            </w:hyperlink>
            <w:r w:rsidR="003203BF">
              <w:rPr>
                <w:rFonts w:cs="Calibri"/>
                <w:color w:val="00708A"/>
                <w:sz w:val="24"/>
                <w:szCs w:val="24"/>
              </w:rPr>
              <w:t>  </w:t>
            </w:r>
          </w:p>
          <w:p w14:paraId="226B7A4D" w14:textId="77777777" w:rsidR="003203BF" w:rsidRDefault="00000000">
            <w:pPr>
              <w:textAlignment w:val="baseline"/>
              <w:rPr>
                <w:rFonts w:ascii="Segoe UI" w:hAnsi="Segoe UI" w:cs="Segoe UI"/>
                <w:sz w:val="20"/>
                <w:szCs w:val="20"/>
              </w:rPr>
            </w:pPr>
            <w:hyperlink r:id="rId48" w:tgtFrame="_blank" w:history="1">
              <w:r w:rsidR="003203BF">
                <w:rPr>
                  <w:rStyle w:val="Hyperlink"/>
                  <w:rFonts w:cs="Calibri"/>
                  <w:color w:val="00708A"/>
                  <w:sz w:val="24"/>
                  <w:szCs w:val="24"/>
                </w:rPr>
                <w:t>www.eastsuffolkmeansbusiness.co.uk</w:t>
              </w:r>
            </w:hyperlink>
            <w:r w:rsidR="003203BF">
              <w:rPr>
                <w:rFonts w:cs="Calibri"/>
                <w:color w:val="00708A"/>
                <w:sz w:val="24"/>
                <w:szCs w:val="24"/>
              </w:rPr>
              <w:t> </w:t>
            </w:r>
          </w:p>
          <w:p w14:paraId="103FAE8C" w14:textId="77777777" w:rsidR="003203BF" w:rsidRDefault="003203BF">
            <w:pPr>
              <w:textAlignment w:val="baseline"/>
              <w:rPr>
                <w:rFonts w:ascii="Segoe UI" w:hAnsi="Segoe UI" w:cs="Segoe UI"/>
                <w:sz w:val="18"/>
                <w:szCs w:val="18"/>
              </w:rPr>
            </w:pPr>
            <w:r>
              <w:rPr>
                <w:rFonts w:cs="Calibri"/>
              </w:rPr>
              <w:t> </w:t>
            </w:r>
          </w:p>
          <w:p w14:paraId="7617EAC7" w14:textId="77777777" w:rsidR="003203BF" w:rsidRDefault="003203BF">
            <w:pPr>
              <w:textAlignment w:val="baseline"/>
              <w:rPr>
                <w:rFonts w:cs="Calibri"/>
                <w:color w:val="00708A"/>
                <w:lang w:eastAsia="en-GB"/>
              </w:rPr>
            </w:pPr>
            <w:r>
              <w:rPr>
                <w:rFonts w:cs="Calibri"/>
                <w:color w:val="00708A"/>
                <w:sz w:val="24"/>
                <w:szCs w:val="24"/>
              </w:rPr>
              <w:t xml:space="preserve">Our ambition is to deliver the best possible quality of life for everyone who lives in, works </w:t>
            </w:r>
            <w:proofErr w:type="gramStart"/>
            <w:r>
              <w:rPr>
                <w:rFonts w:cs="Calibri"/>
                <w:color w:val="00708A"/>
                <w:sz w:val="24"/>
                <w:szCs w:val="24"/>
              </w:rPr>
              <w:t>in</w:t>
            </w:r>
            <w:proofErr w:type="gramEnd"/>
            <w:r>
              <w:rPr>
                <w:rFonts w:cs="Calibri"/>
                <w:color w:val="00708A"/>
                <w:sz w:val="24"/>
                <w:szCs w:val="24"/>
              </w:rPr>
              <w:t xml:space="preserve"> and visits East Suffolk.</w:t>
            </w:r>
          </w:p>
          <w:p w14:paraId="0E96BDCC" w14:textId="77777777" w:rsidR="003203BF" w:rsidRDefault="00000000">
            <w:pPr>
              <w:rPr>
                <w:rFonts w:cs="Calibri"/>
                <w:color w:val="006699"/>
              </w:rPr>
            </w:pPr>
            <w:hyperlink r:id="rId49" w:tgtFrame="_blank" w:history="1">
              <w:r w:rsidR="003203BF">
                <w:rPr>
                  <w:rStyle w:val="Hyperlink"/>
                  <w:rFonts w:cs="Calibri"/>
                  <w:b/>
                  <w:bCs/>
                  <w:color w:val="00708A"/>
                  <w:sz w:val="24"/>
                  <w:szCs w:val="24"/>
                </w:rPr>
                <w:t>We are East Suffolk</w:t>
              </w:r>
            </w:hyperlink>
          </w:p>
        </w:tc>
      </w:tr>
    </w:tbl>
    <w:p w14:paraId="38039451" w14:textId="3206C7A1" w:rsidR="009D3B2A" w:rsidRDefault="009D3B2A" w:rsidP="009D3B2A">
      <w:pPr>
        <w:pStyle w:val="ListParagraph"/>
      </w:pPr>
    </w:p>
    <w:p w14:paraId="49253F1C" w14:textId="34F2E3EC" w:rsidR="009D3B2A" w:rsidRDefault="009D3B2A" w:rsidP="009D3B2A">
      <w:pPr>
        <w:pStyle w:val="ListParagraph"/>
      </w:pPr>
    </w:p>
    <w:p w14:paraId="651EAAE6" w14:textId="648F3569" w:rsidR="009D3B2A" w:rsidRDefault="009D3B2A" w:rsidP="009D3B2A">
      <w:pPr>
        <w:pStyle w:val="ListParagraph"/>
      </w:pPr>
    </w:p>
    <w:p w14:paraId="6500E0A6" w14:textId="1E261024" w:rsidR="009D3B2A" w:rsidRDefault="009D3B2A" w:rsidP="009D3B2A">
      <w:pPr>
        <w:pStyle w:val="ListParagraph"/>
        <w:numPr>
          <w:ilvl w:val="0"/>
          <w:numId w:val="4"/>
        </w:numPr>
        <w:jc w:val="both"/>
      </w:pPr>
      <w:r>
        <w:t>To RECEIVE declarations of pecuniary interest – None received</w:t>
      </w:r>
    </w:p>
    <w:p w14:paraId="5E928632" w14:textId="77777777" w:rsidR="009D3B2A" w:rsidRDefault="009D3B2A" w:rsidP="009D3B2A">
      <w:pPr>
        <w:pStyle w:val="ListParagraph"/>
        <w:numPr>
          <w:ilvl w:val="0"/>
          <w:numId w:val="4"/>
        </w:numPr>
        <w:jc w:val="both"/>
      </w:pPr>
      <w:r>
        <w:t>To APPROVE</w:t>
      </w:r>
      <w:r>
        <w:rPr>
          <w:b/>
          <w:bCs/>
        </w:rPr>
        <w:t xml:space="preserve"> </w:t>
      </w:r>
      <w:r>
        <w:t>the minutes of the Parish Council meeting held on the 03/10/2022.</w:t>
      </w:r>
      <w:r w:rsidRPr="009D3B2A">
        <w:t xml:space="preserve"> </w:t>
      </w:r>
      <w:r>
        <w:t xml:space="preserve">Motion to approve from Cllr Scott and Frost </w:t>
      </w:r>
    </w:p>
    <w:p w14:paraId="51C09F28" w14:textId="63C6D97D" w:rsidR="009D3B2A" w:rsidRPr="009D3B2A" w:rsidRDefault="009D3B2A" w:rsidP="009D3B2A">
      <w:pPr>
        <w:pStyle w:val="ListParagraph"/>
        <w:numPr>
          <w:ilvl w:val="0"/>
          <w:numId w:val="4"/>
        </w:numPr>
        <w:jc w:val="both"/>
      </w:pPr>
      <w:r>
        <w:t>To CONSIDER</w:t>
      </w:r>
      <w:r w:rsidRPr="009D3B2A">
        <w:rPr>
          <w:b/>
          <w:bCs/>
        </w:rPr>
        <w:t xml:space="preserve"> </w:t>
      </w:r>
      <w:r>
        <w:t>Planning Applications for COMMENTS: DC/22/3881/OUT</w:t>
      </w:r>
    </w:p>
    <w:p w14:paraId="495455FD" w14:textId="4EAB74F3" w:rsidR="009D3B2A" w:rsidRDefault="009D3B2A" w:rsidP="009D3B2A">
      <w:pPr>
        <w:pStyle w:val="ListParagraph"/>
        <w:spacing w:after="0"/>
        <w:ind w:left="1440"/>
        <w:rPr>
          <w:rFonts w:cstheme="minorHAnsi"/>
          <w:b/>
          <w:bCs/>
          <w:sz w:val="20"/>
          <w:szCs w:val="20"/>
        </w:rPr>
      </w:pPr>
      <w:r w:rsidRPr="009D3B2A">
        <w:rPr>
          <w:rFonts w:cstheme="minorHAnsi"/>
          <w:b/>
          <w:bCs/>
          <w:sz w:val="20"/>
          <w:szCs w:val="20"/>
        </w:rPr>
        <w:t>D</w:t>
      </w:r>
      <w:r>
        <w:rPr>
          <w:rFonts w:cstheme="minorHAnsi"/>
          <w:b/>
          <w:bCs/>
          <w:sz w:val="20"/>
          <w:szCs w:val="20"/>
        </w:rPr>
        <w:t>C</w:t>
      </w:r>
      <w:r w:rsidRPr="009D3B2A">
        <w:rPr>
          <w:rFonts w:cstheme="minorHAnsi"/>
          <w:b/>
          <w:bCs/>
          <w:sz w:val="20"/>
          <w:szCs w:val="20"/>
        </w:rPr>
        <w:t>/22/3881/OUT Grange Nurseries, Jackson Road, Newbourne</w:t>
      </w:r>
      <w:r>
        <w:rPr>
          <w:rFonts w:cstheme="minorHAnsi"/>
          <w:b/>
          <w:bCs/>
          <w:sz w:val="20"/>
          <w:szCs w:val="20"/>
        </w:rPr>
        <w:t xml:space="preserve">. </w:t>
      </w:r>
      <w:r w:rsidRPr="009D3B2A">
        <w:rPr>
          <w:rFonts w:cstheme="minorHAnsi"/>
          <w:b/>
          <w:bCs/>
          <w:sz w:val="20"/>
          <w:szCs w:val="20"/>
        </w:rPr>
        <w:t>Outline application for proposed dwelling</w:t>
      </w:r>
      <w:r>
        <w:rPr>
          <w:rFonts w:cstheme="minorHAnsi"/>
          <w:b/>
          <w:bCs/>
          <w:sz w:val="20"/>
          <w:szCs w:val="20"/>
        </w:rPr>
        <w:t xml:space="preserve"> </w:t>
      </w:r>
    </w:p>
    <w:p w14:paraId="6963157B" w14:textId="0A5FED50" w:rsidR="009D3B2A" w:rsidRDefault="009D3B2A" w:rsidP="009D3B2A">
      <w:pPr>
        <w:pStyle w:val="ListParagraph"/>
        <w:spacing w:after="0"/>
        <w:ind w:left="1440"/>
      </w:pPr>
      <w:r>
        <w:t>Discussed, overcrowded, traffic, clustering of houses.</w:t>
      </w:r>
    </w:p>
    <w:p w14:paraId="193BFD9B" w14:textId="77777777" w:rsidR="009D3B2A" w:rsidRDefault="009D3B2A" w:rsidP="009D3B2A">
      <w:pPr>
        <w:pStyle w:val="ListParagraph"/>
        <w:spacing w:after="0"/>
        <w:ind w:left="1440"/>
      </w:pPr>
      <w:r>
        <w:t xml:space="preserve">1 Cllr </w:t>
      </w:r>
      <w:proofErr w:type="gramStart"/>
      <w:r>
        <w:t>For</w:t>
      </w:r>
      <w:proofErr w:type="gramEnd"/>
      <w:r>
        <w:t xml:space="preserve"> Planning </w:t>
      </w:r>
    </w:p>
    <w:p w14:paraId="2D7CE8B2" w14:textId="77777777" w:rsidR="009D3B2A" w:rsidRDefault="009D3B2A" w:rsidP="009D3B2A">
      <w:pPr>
        <w:pStyle w:val="ListParagraph"/>
        <w:spacing w:after="0"/>
        <w:ind w:left="1440"/>
      </w:pPr>
      <w:r>
        <w:t xml:space="preserve">5 Cllr’s against planning </w:t>
      </w:r>
    </w:p>
    <w:p w14:paraId="779D43D9" w14:textId="2BF7AFC9" w:rsidR="009D3B2A" w:rsidRPr="009D3B2A" w:rsidRDefault="009D3B2A" w:rsidP="009D3B2A">
      <w:pPr>
        <w:pStyle w:val="ListParagraph"/>
        <w:rPr>
          <w:rFonts w:cstheme="minorHAnsi"/>
          <w:b/>
          <w:bCs/>
          <w:sz w:val="20"/>
          <w:szCs w:val="20"/>
        </w:rPr>
      </w:pPr>
    </w:p>
    <w:p w14:paraId="2FCDFDE5" w14:textId="3609D249" w:rsidR="009D3B2A" w:rsidRDefault="008422A5" w:rsidP="009D3B2A">
      <w:pPr>
        <w:pStyle w:val="ListParagraph"/>
        <w:numPr>
          <w:ilvl w:val="0"/>
          <w:numId w:val="4"/>
        </w:numPr>
        <w:spacing w:after="0"/>
      </w:pPr>
      <w:r>
        <w:t>To DISCUSS Defibrillator. Sadly, the Defibrillator cannot be fixed due to previous water damage.  We have managed to get funding of £400.00 towards a new one. Supplied by AED</w:t>
      </w:r>
      <w:r w:rsidR="00E511A0">
        <w:t xml:space="preserve"> </w:t>
      </w:r>
      <w:r>
        <w:t>Donate. We have agreed to purchase a new one.</w:t>
      </w:r>
    </w:p>
    <w:p w14:paraId="6A39C9BF" w14:textId="77777777" w:rsidR="008422A5" w:rsidRDefault="008422A5" w:rsidP="008422A5">
      <w:pPr>
        <w:rPr>
          <w:rFonts w:eastAsia="Times New Roman"/>
          <w:color w:val="767171"/>
        </w:rPr>
      </w:pPr>
    </w:p>
    <w:p w14:paraId="177D735B" w14:textId="3E51FBE8" w:rsidR="008422A5" w:rsidRDefault="008422A5" w:rsidP="008422A5">
      <w:pPr>
        <w:rPr>
          <w:rFonts w:eastAsia="Times New Roman"/>
          <w:color w:val="767171"/>
        </w:rPr>
      </w:pPr>
      <w:r>
        <w:rPr>
          <w:rFonts w:eastAsia="Times New Roman"/>
          <w:color w:val="767171"/>
        </w:rPr>
        <w:t>Defibrillator Package</w:t>
      </w:r>
    </w:p>
    <w:p w14:paraId="59C0A02B" w14:textId="77627708" w:rsidR="008422A5" w:rsidRDefault="008422A5" w:rsidP="008422A5">
      <w:pPr>
        <w:rPr>
          <w:rFonts w:asciiTheme="minorHAnsi" w:eastAsia="Times New Roman" w:hAnsiTheme="minorHAnsi"/>
        </w:rPr>
      </w:pPr>
      <w:r>
        <w:rPr>
          <w:rFonts w:eastAsia="Times New Roman"/>
          <w:color w:val="767171"/>
        </w:rPr>
        <w:t>By working alongside us, we will be able to provide the</w:t>
      </w:r>
      <w:r>
        <w:rPr>
          <w:rFonts w:eastAsia="Times New Roman"/>
        </w:rPr>
        <w:t xml:space="preserve"> </w:t>
      </w:r>
      <w:r>
        <w:rPr>
          <w:rStyle w:val="Strong"/>
          <w:rFonts w:eastAsia="Times New Roman"/>
          <w:color w:val="8EC63F"/>
        </w:rPr>
        <w:t>Internal Defibrillator Package</w:t>
      </w:r>
      <w:r>
        <w:rPr>
          <w:rFonts w:eastAsia="Times New Roman"/>
        </w:rPr>
        <w:t xml:space="preserve"> at </w:t>
      </w:r>
      <w:r>
        <w:rPr>
          <w:rStyle w:val="Strong"/>
          <w:rFonts w:eastAsia="Times New Roman"/>
          <w:color w:val="8EC63F"/>
        </w:rPr>
        <w:t>£</w:t>
      </w:r>
      <w:proofErr w:type="gramStart"/>
      <w:r>
        <w:rPr>
          <w:rStyle w:val="Strong"/>
          <w:rFonts w:eastAsia="Times New Roman"/>
          <w:color w:val="8EC63F"/>
        </w:rPr>
        <w:t>1,375</w:t>
      </w:r>
      <w:r>
        <w:rPr>
          <w:rFonts w:eastAsia="Times New Roman"/>
        </w:rPr>
        <w:t xml:space="preserve"> </w:t>
      </w:r>
      <w:r>
        <w:rPr>
          <w:rFonts w:eastAsia="Times New Roman"/>
          <w:color w:val="767171"/>
        </w:rPr>
        <w:t>,</w:t>
      </w:r>
      <w:proofErr w:type="gramEnd"/>
      <w:r>
        <w:rPr>
          <w:rFonts w:eastAsia="Times New Roman"/>
          <w:color w:val="767171"/>
        </w:rPr>
        <w:t xml:space="preserve"> which includes:</w:t>
      </w:r>
      <w:r>
        <w:rPr>
          <w:rFonts w:eastAsia="Times New Roman"/>
        </w:rPr>
        <w:t xml:space="preserve"> </w:t>
      </w:r>
    </w:p>
    <w:p w14:paraId="4DCD743A"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 xml:space="preserve">FDA Approved Defibrillator with 8 Year Warranty - </w:t>
      </w:r>
      <w:proofErr w:type="spellStart"/>
      <w:r>
        <w:rPr>
          <w:rFonts w:eastAsia="Times New Roman"/>
          <w:color w:val="767171"/>
        </w:rPr>
        <w:t>heartsine</w:t>
      </w:r>
      <w:proofErr w:type="spellEnd"/>
    </w:p>
    <w:p w14:paraId="5DF0B068"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lastRenderedPageBreak/>
        <w:t>Carry Case</w:t>
      </w:r>
    </w:p>
    <w:p w14:paraId="75AC6FBA"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A Rescue Kit</w:t>
      </w:r>
    </w:p>
    <w:p w14:paraId="73472CA0"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Access to our Education Hub and ongoing online training sessions</w:t>
      </w:r>
    </w:p>
    <w:p w14:paraId="0C87F249"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Registration with your local Ambulance Trust</w:t>
      </w:r>
    </w:p>
    <w:p w14:paraId="56668D3F"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Press Release to inform your local community</w:t>
      </w:r>
    </w:p>
    <w:p w14:paraId="3745829A"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24/7 Help Desk Support</w:t>
      </w:r>
    </w:p>
    <w:p w14:paraId="00B02A30"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PAD and Battery Reminder Service</w:t>
      </w:r>
    </w:p>
    <w:p w14:paraId="014F178F" w14:textId="77777777" w:rsidR="008422A5" w:rsidRDefault="008422A5" w:rsidP="008422A5">
      <w:pPr>
        <w:numPr>
          <w:ilvl w:val="0"/>
          <w:numId w:val="10"/>
        </w:numPr>
        <w:suppressAutoHyphens w:val="0"/>
        <w:autoSpaceDN/>
        <w:spacing w:before="100" w:beforeAutospacing="1" w:after="100" w:afterAutospacing="1" w:line="240" w:lineRule="auto"/>
        <w:rPr>
          <w:rFonts w:eastAsia="Times New Roman"/>
        </w:rPr>
      </w:pPr>
      <w:r>
        <w:rPr>
          <w:rFonts w:eastAsia="Times New Roman"/>
          <w:color w:val="767171"/>
        </w:rPr>
        <w:t>After Installation Care Pack</w:t>
      </w:r>
    </w:p>
    <w:p w14:paraId="52476B31" w14:textId="77777777" w:rsidR="008422A5" w:rsidRDefault="008422A5" w:rsidP="008422A5">
      <w:pPr>
        <w:rPr>
          <w:rFonts w:eastAsia="Times New Roman"/>
        </w:rPr>
      </w:pPr>
      <w:r>
        <w:rPr>
          <w:rStyle w:val="Emphasis"/>
          <w:rFonts w:eastAsia="Times New Roman"/>
          <w:b/>
          <w:bCs/>
          <w:color w:val="8EC53E"/>
        </w:rPr>
        <w:t xml:space="preserve">But the good news! We can contribute £400 to the above meaning that the total cost for </w:t>
      </w:r>
      <w:proofErr w:type="gramStart"/>
      <w:r>
        <w:rPr>
          <w:rStyle w:val="Emphasis"/>
          <w:rFonts w:eastAsia="Times New Roman"/>
          <w:b/>
          <w:bCs/>
          <w:color w:val="8EC53E"/>
        </w:rPr>
        <w:t>all of</w:t>
      </w:r>
      <w:proofErr w:type="gramEnd"/>
      <w:r>
        <w:rPr>
          <w:rStyle w:val="Emphasis"/>
          <w:rFonts w:eastAsia="Times New Roman"/>
          <w:b/>
          <w:bCs/>
          <w:color w:val="8EC53E"/>
        </w:rPr>
        <w:t xml:space="preserve"> the above comes down to £975 Including VAT. (£812.50 + VAT)</w:t>
      </w:r>
      <w:r>
        <w:rPr>
          <w:rFonts w:eastAsia="Times New Roman"/>
        </w:rPr>
        <w:t xml:space="preserve"> </w:t>
      </w:r>
    </w:p>
    <w:p w14:paraId="18E81C84" w14:textId="09E81599" w:rsidR="008422A5" w:rsidRDefault="008422A5" w:rsidP="008422A5">
      <w:pPr>
        <w:rPr>
          <w:rFonts w:eastAsia="Times New Roman"/>
        </w:rPr>
      </w:pPr>
      <w:r>
        <w:rPr>
          <w:rFonts w:eastAsia="Times New Roman"/>
          <w:sz w:val="16"/>
          <w:szCs w:val="16"/>
        </w:rPr>
        <w:t xml:space="preserve">Internal defibrillator prices do not include installation. Funding is offered on a </w:t>
      </w:r>
      <w:proofErr w:type="gramStart"/>
      <w:r>
        <w:rPr>
          <w:rFonts w:eastAsia="Times New Roman"/>
          <w:sz w:val="16"/>
          <w:szCs w:val="16"/>
        </w:rPr>
        <w:t>28 day</w:t>
      </w:r>
      <w:proofErr w:type="gramEnd"/>
      <w:r>
        <w:rPr>
          <w:rFonts w:eastAsia="Times New Roman"/>
          <w:sz w:val="16"/>
          <w:szCs w:val="16"/>
        </w:rPr>
        <w:t xml:space="preserve"> basis, after 28 days we can mutually agree to extend the current funding offer for a short time or after 28 days you would need to reapply for funding.</w:t>
      </w:r>
      <w:r>
        <w:rPr>
          <w:rFonts w:eastAsia="Times New Roman"/>
        </w:rPr>
        <w:t xml:space="preserve"> </w:t>
      </w:r>
    </w:p>
    <w:p w14:paraId="27914761" w14:textId="0B6C21F1" w:rsidR="008422A5" w:rsidRDefault="008422A5" w:rsidP="008422A5">
      <w:pPr>
        <w:rPr>
          <w:rFonts w:eastAsia="Times New Roman"/>
        </w:rPr>
      </w:pPr>
    </w:p>
    <w:p w14:paraId="4E5EDBE3" w14:textId="66F73DC6" w:rsidR="008422A5" w:rsidRDefault="008422A5" w:rsidP="008422A5">
      <w:pPr>
        <w:pStyle w:val="ListParagraph"/>
        <w:numPr>
          <w:ilvl w:val="0"/>
          <w:numId w:val="4"/>
        </w:numPr>
        <w:rPr>
          <w:rFonts w:eastAsia="Times New Roman"/>
        </w:rPr>
      </w:pPr>
      <w:r>
        <w:t xml:space="preserve">MATTERS for REPORT - </w:t>
      </w:r>
      <w:r>
        <w:rPr>
          <w:rFonts w:eastAsia="Times New Roman"/>
        </w:rPr>
        <w:t xml:space="preserve">Play area update – </w:t>
      </w:r>
      <w:proofErr w:type="spellStart"/>
      <w:r>
        <w:rPr>
          <w:rFonts w:eastAsia="Times New Roman"/>
        </w:rPr>
        <w:t>Wicksted</w:t>
      </w:r>
      <w:proofErr w:type="spellEnd"/>
      <w:r>
        <w:rPr>
          <w:rFonts w:eastAsia="Times New Roman"/>
        </w:rPr>
        <w:t xml:space="preserve"> have been out and will provide a report and costings hopefully this will be available for December Meeting. </w:t>
      </w:r>
    </w:p>
    <w:p w14:paraId="1D919904" w14:textId="77777777" w:rsidR="008C30D5" w:rsidRPr="008C30D5" w:rsidRDefault="008422A5" w:rsidP="008422A5">
      <w:pPr>
        <w:pStyle w:val="ListParagraph"/>
        <w:numPr>
          <w:ilvl w:val="0"/>
          <w:numId w:val="4"/>
        </w:numPr>
        <w:rPr>
          <w:rFonts w:eastAsia="Times New Roman"/>
        </w:rPr>
      </w:pPr>
      <w:r>
        <w:t xml:space="preserve">To CONSIDER Speed Camera </w:t>
      </w:r>
    </w:p>
    <w:p w14:paraId="7675C3CD" w14:textId="70896375" w:rsidR="008422A5" w:rsidRPr="008422A5" w:rsidRDefault="008C30D5" w:rsidP="008C30D5">
      <w:pPr>
        <w:pStyle w:val="ListParagraph"/>
        <w:ind w:left="1440"/>
        <w:rPr>
          <w:rFonts w:eastAsia="Times New Roman"/>
        </w:rPr>
      </w:pPr>
      <w:r>
        <w:t xml:space="preserve">Cllr Hadley has advised we can buy a speed camera from his work for £1500 + vat but they do not record data. It was discussed that we could purchase two speed cameras and use both posts all the time for the price of one camera the presence of the cameras would hopefully make people slow down. The SID that records data is around £3500. Will </w:t>
      </w:r>
      <w:r w:rsidR="008422A5">
        <w:t>check with CLLR Hadley if speed camera is just speed or if it has a message Thank you or slow down message.</w:t>
      </w:r>
    </w:p>
    <w:p w14:paraId="3F9F0FE7" w14:textId="2AF3B9A7" w:rsidR="008422A5" w:rsidRPr="00E511A0" w:rsidRDefault="008C30D5" w:rsidP="00E511A0">
      <w:pPr>
        <w:ind w:left="720" w:firstLine="720"/>
        <w:rPr>
          <w:rFonts w:eastAsia="Times New Roman"/>
        </w:rPr>
      </w:pPr>
      <w:r>
        <w:t xml:space="preserve">Request </w:t>
      </w:r>
      <w:r w:rsidR="008422A5">
        <w:t xml:space="preserve">Money back from </w:t>
      </w:r>
      <w:proofErr w:type="spellStart"/>
      <w:r w:rsidR="008422A5">
        <w:t>Waldringfield</w:t>
      </w:r>
      <w:proofErr w:type="spellEnd"/>
      <w:r w:rsidR="008422A5">
        <w:t xml:space="preserve"> Parish council</w:t>
      </w:r>
    </w:p>
    <w:p w14:paraId="159A3304" w14:textId="31CE020E" w:rsidR="008422A5" w:rsidRDefault="008422A5" w:rsidP="008422A5">
      <w:pPr>
        <w:pStyle w:val="ListParagraph"/>
        <w:numPr>
          <w:ilvl w:val="0"/>
          <w:numId w:val="4"/>
        </w:numPr>
        <w:rPr>
          <w:rFonts w:eastAsia="Times New Roman"/>
        </w:rPr>
      </w:pPr>
      <w:r>
        <w:rPr>
          <w:rFonts w:eastAsia="Times New Roman"/>
        </w:rPr>
        <w:t xml:space="preserve">To DISUCSS Precept. Precept was discussed Cllr’s think we should do some research into other villages to make sure we are in line with the amount of precept they get. Clerk will make some enquires and </w:t>
      </w:r>
      <w:r w:rsidR="008C30D5">
        <w:rPr>
          <w:rFonts w:eastAsia="Times New Roman"/>
        </w:rPr>
        <w:t xml:space="preserve">put on the agenda for December. </w:t>
      </w:r>
    </w:p>
    <w:p w14:paraId="4731B3F8" w14:textId="2126B1A2" w:rsidR="008C30D5" w:rsidRDefault="008C30D5" w:rsidP="008422A5">
      <w:pPr>
        <w:pStyle w:val="ListParagraph"/>
        <w:numPr>
          <w:ilvl w:val="0"/>
          <w:numId w:val="4"/>
        </w:numPr>
        <w:rPr>
          <w:rFonts w:eastAsia="Times New Roman"/>
        </w:rPr>
      </w:pPr>
      <w:r>
        <w:rPr>
          <w:rFonts w:eastAsia="Times New Roman"/>
        </w:rPr>
        <w:t xml:space="preserve">To DISCUSS future Events </w:t>
      </w:r>
    </w:p>
    <w:p w14:paraId="64794B12" w14:textId="633CF831" w:rsidR="008C30D5" w:rsidRDefault="008C30D5" w:rsidP="008C30D5">
      <w:pPr>
        <w:pStyle w:val="ListParagraph"/>
        <w:ind w:left="1440"/>
        <w:rPr>
          <w:rFonts w:eastAsia="Times New Roman"/>
        </w:rPr>
      </w:pPr>
      <w:r>
        <w:rPr>
          <w:rFonts w:eastAsia="Times New Roman"/>
        </w:rPr>
        <w:t>QUIZ – 4</w:t>
      </w:r>
      <w:r w:rsidRPr="008C30D5">
        <w:rPr>
          <w:rFonts w:eastAsia="Times New Roman"/>
          <w:vertAlign w:val="superscript"/>
        </w:rPr>
        <w:t>th</w:t>
      </w:r>
      <w:r>
        <w:rPr>
          <w:rFonts w:eastAsia="Times New Roman"/>
        </w:rPr>
        <w:t xml:space="preserve"> February £5.00 a person teams of 6 people to bring own drink etc put on agenda for next meeting.</w:t>
      </w:r>
    </w:p>
    <w:p w14:paraId="350A60B8" w14:textId="459C0B47" w:rsidR="008C30D5" w:rsidRDefault="008C30D5" w:rsidP="008C30D5">
      <w:pPr>
        <w:pStyle w:val="ListParagraph"/>
        <w:ind w:left="1440"/>
        <w:rPr>
          <w:rFonts w:eastAsia="Times New Roman"/>
        </w:rPr>
      </w:pPr>
      <w:r>
        <w:rPr>
          <w:rFonts w:eastAsia="Times New Roman"/>
        </w:rPr>
        <w:t>Village Day – 8</w:t>
      </w:r>
      <w:r w:rsidRPr="008C30D5">
        <w:rPr>
          <w:rFonts w:eastAsia="Times New Roman"/>
          <w:vertAlign w:val="superscript"/>
        </w:rPr>
        <w:t>th</w:t>
      </w:r>
      <w:r>
        <w:rPr>
          <w:rFonts w:eastAsia="Times New Roman"/>
        </w:rPr>
        <w:t xml:space="preserve"> May – Follow the same plan and Jubilee celebrations as it was a success.</w:t>
      </w:r>
    </w:p>
    <w:p w14:paraId="0E697F55" w14:textId="00469FDF" w:rsidR="008C30D5" w:rsidRDefault="008C30D5" w:rsidP="008C30D5">
      <w:pPr>
        <w:pStyle w:val="ListParagraph"/>
        <w:ind w:left="1440"/>
        <w:rPr>
          <w:rFonts w:eastAsia="Times New Roman"/>
        </w:rPr>
      </w:pPr>
    </w:p>
    <w:p w14:paraId="306FE622" w14:textId="63260792" w:rsidR="008C30D5" w:rsidRDefault="008C30D5" w:rsidP="008C30D5">
      <w:pPr>
        <w:pStyle w:val="ListParagraph"/>
        <w:numPr>
          <w:ilvl w:val="0"/>
          <w:numId w:val="4"/>
        </w:numPr>
        <w:rPr>
          <w:rFonts w:eastAsia="Times New Roman"/>
        </w:rPr>
      </w:pPr>
      <w:r>
        <w:rPr>
          <w:rFonts w:eastAsia="Times New Roman"/>
        </w:rPr>
        <w:t>To DISCUSS and ACTION Finance</w:t>
      </w:r>
    </w:p>
    <w:p w14:paraId="3F51387B" w14:textId="77777777" w:rsidR="00E511A0" w:rsidRDefault="008C30D5" w:rsidP="008C30D5">
      <w:pPr>
        <w:ind w:left="1080"/>
        <w:rPr>
          <w:rFonts w:eastAsia="Times New Roman"/>
        </w:rPr>
      </w:pPr>
      <w:r>
        <w:rPr>
          <w:rFonts w:eastAsia="Times New Roman"/>
        </w:rPr>
        <w:t>Cheque to be Signed £975.00 to AED DONATE for new Defibrillator</w:t>
      </w:r>
    </w:p>
    <w:p w14:paraId="44FD45F4" w14:textId="2F3BB2B3" w:rsidR="008C30D5" w:rsidRDefault="00E511A0" w:rsidP="008C30D5">
      <w:pPr>
        <w:ind w:left="1080"/>
        <w:rPr>
          <w:rFonts w:eastAsia="Times New Roman"/>
        </w:rPr>
      </w:pPr>
      <w:r>
        <w:rPr>
          <w:rFonts w:eastAsia="Times New Roman"/>
        </w:rPr>
        <w:t>C</w:t>
      </w:r>
      <w:r w:rsidR="008C30D5">
        <w:rPr>
          <w:rFonts w:eastAsia="Times New Roman"/>
        </w:rPr>
        <w:t xml:space="preserve">heque number 100469 </w:t>
      </w:r>
    </w:p>
    <w:p w14:paraId="09974FD4" w14:textId="7A15920E" w:rsidR="008C30D5" w:rsidRPr="008C30D5" w:rsidRDefault="008C30D5" w:rsidP="008C30D5">
      <w:pPr>
        <w:ind w:left="1080"/>
        <w:rPr>
          <w:rFonts w:eastAsia="Times New Roman"/>
        </w:rPr>
      </w:pPr>
      <w:r>
        <w:rPr>
          <w:rFonts w:eastAsia="Times New Roman"/>
        </w:rPr>
        <w:t>Invoice below</w:t>
      </w:r>
    </w:p>
    <w:p w14:paraId="3D8BAEEA" w14:textId="32C2123D" w:rsidR="008422A5" w:rsidRDefault="008422A5" w:rsidP="008422A5">
      <w:pPr>
        <w:spacing w:after="0"/>
      </w:pPr>
    </w:p>
    <w:p w14:paraId="5A426FB9" w14:textId="20435572" w:rsidR="008422A5" w:rsidRDefault="008422A5" w:rsidP="008422A5">
      <w:pPr>
        <w:pStyle w:val="ListParagraph"/>
        <w:spacing w:after="0"/>
        <w:ind w:left="1440"/>
      </w:pPr>
      <w:r w:rsidRPr="008422A5">
        <w:rPr>
          <w:noProof/>
        </w:rPr>
        <w:lastRenderedPageBreak/>
        <w:drawing>
          <wp:inline distT="0" distB="0" distL="0" distR="0" wp14:anchorId="3DCFA9E2" wp14:editId="62B519A4">
            <wp:extent cx="3210560" cy="8863330"/>
            <wp:effectExtent l="0" t="0" r="8890" b="0"/>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10;&#10;Description automatically generated"/>
                    <pic:cNvPicPr/>
                  </pic:nvPicPr>
                  <pic:blipFill>
                    <a:blip r:embed="rId50"/>
                    <a:stretch>
                      <a:fillRect/>
                    </a:stretch>
                  </pic:blipFill>
                  <pic:spPr>
                    <a:xfrm>
                      <a:off x="0" y="0"/>
                      <a:ext cx="3210560" cy="8863330"/>
                    </a:xfrm>
                    <a:prstGeom prst="rect">
                      <a:avLst/>
                    </a:prstGeom>
                  </pic:spPr>
                </pic:pic>
              </a:graphicData>
            </a:graphic>
          </wp:inline>
        </w:drawing>
      </w:r>
    </w:p>
    <w:p w14:paraId="5231B6C7" w14:textId="388C7B44" w:rsidR="00E511A0" w:rsidRDefault="00E511A0" w:rsidP="008422A5">
      <w:pPr>
        <w:pStyle w:val="ListParagraph"/>
        <w:spacing w:after="0"/>
        <w:ind w:left="1440"/>
      </w:pPr>
      <w:r>
        <w:lastRenderedPageBreak/>
        <w:t>Recent Bank Statement</w:t>
      </w:r>
    </w:p>
    <w:p w14:paraId="00619FD9" w14:textId="77777777" w:rsidR="00E511A0" w:rsidRDefault="00E511A0" w:rsidP="008422A5">
      <w:pPr>
        <w:pStyle w:val="ListParagraph"/>
        <w:spacing w:after="0"/>
        <w:ind w:left="1440"/>
      </w:pPr>
    </w:p>
    <w:p w14:paraId="31E4A2F5" w14:textId="2879715A" w:rsidR="009D3B2A" w:rsidRDefault="00E511A0" w:rsidP="009D3B2A">
      <w:pPr>
        <w:pStyle w:val="ListParagraph"/>
        <w:ind w:left="1440"/>
        <w:jc w:val="both"/>
      </w:pPr>
      <w:r>
        <w:rPr>
          <w:noProof/>
        </w:rPr>
        <w:drawing>
          <wp:inline distT="0" distB="0" distL="0" distR="0" wp14:anchorId="1D8AB671" wp14:editId="028AF8DA">
            <wp:extent cx="5021580" cy="4671060"/>
            <wp:effectExtent l="0" t="0" r="7620" b="0"/>
            <wp:docPr id="15" name="Picture 15"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receipt&#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034270" cy="4682864"/>
                    </a:xfrm>
                    <a:prstGeom prst="rect">
                      <a:avLst/>
                    </a:prstGeom>
                  </pic:spPr>
                </pic:pic>
              </a:graphicData>
            </a:graphic>
          </wp:inline>
        </w:drawing>
      </w:r>
    </w:p>
    <w:p w14:paraId="55FE5F57" w14:textId="3D92A65B" w:rsidR="00E511A0" w:rsidRDefault="00E511A0" w:rsidP="009D3B2A">
      <w:pPr>
        <w:pStyle w:val="ListParagraph"/>
        <w:ind w:left="1440"/>
        <w:jc w:val="both"/>
      </w:pPr>
    </w:p>
    <w:p w14:paraId="3E04C235" w14:textId="7915AE24" w:rsidR="00E511A0" w:rsidRDefault="00E511A0" w:rsidP="009D3B2A">
      <w:pPr>
        <w:pStyle w:val="ListParagraph"/>
        <w:ind w:left="1440"/>
        <w:jc w:val="both"/>
      </w:pPr>
      <w:r>
        <w:rPr>
          <w:noProof/>
        </w:rPr>
        <w:lastRenderedPageBreak/>
        <w:drawing>
          <wp:inline distT="0" distB="0" distL="0" distR="0" wp14:anchorId="4FC68A92" wp14:editId="1CADBE29">
            <wp:extent cx="4931410" cy="7002128"/>
            <wp:effectExtent l="0" t="0" r="2540" b="8890"/>
            <wp:docPr id="16" name="Picture 16" descr="A page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age of a book&#10;&#10;Description automatically generated with low confidenc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768" cy="7022515"/>
                    </a:xfrm>
                    <a:prstGeom prst="rect">
                      <a:avLst/>
                    </a:prstGeom>
                  </pic:spPr>
                </pic:pic>
              </a:graphicData>
            </a:graphic>
          </wp:inline>
        </w:drawing>
      </w:r>
    </w:p>
    <w:sectPr w:rsidR="00E51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5AD"/>
    <w:multiLevelType w:val="hybridMultilevel"/>
    <w:tmpl w:val="84AA03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FE709BA"/>
    <w:multiLevelType w:val="hybridMultilevel"/>
    <w:tmpl w:val="B5CE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139E3"/>
    <w:multiLevelType w:val="hybridMultilevel"/>
    <w:tmpl w:val="CDFE0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3514B"/>
    <w:multiLevelType w:val="hybridMultilevel"/>
    <w:tmpl w:val="8F8A1A16"/>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4CD8357E"/>
    <w:multiLevelType w:val="hybridMultilevel"/>
    <w:tmpl w:val="DA78D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157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D5172"/>
    <w:multiLevelType w:val="hybridMultilevel"/>
    <w:tmpl w:val="7C82EE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771223"/>
    <w:multiLevelType w:val="hybridMultilevel"/>
    <w:tmpl w:val="63A65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3D5069"/>
    <w:multiLevelType w:val="hybridMultilevel"/>
    <w:tmpl w:val="0B784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628F4"/>
    <w:multiLevelType w:val="hybridMultilevel"/>
    <w:tmpl w:val="98F0B1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49846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476645">
    <w:abstractNumId w:val="6"/>
  </w:num>
  <w:num w:numId="3" w16cid:durableId="1233199763">
    <w:abstractNumId w:val="1"/>
  </w:num>
  <w:num w:numId="4" w16cid:durableId="1279799924">
    <w:abstractNumId w:val="3"/>
  </w:num>
  <w:num w:numId="5" w16cid:durableId="1574926965">
    <w:abstractNumId w:val="2"/>
  </w:num>
  <w:num w:numId="6" w16cid:durableId="687416097">
    <w:abstractNumId w:val="9"/>
  </w:num>
  <w:num w:numId="7" w16cid:durableId="326442598">
    <w:abstractNumId w:val="8"/>
  </w:num>
  <w:num w:numId="8" w16cid:durableId="1611203336">
    <w:abstractNumId w:val="4"/>
  </w:num>
  <w:num w:numId="9" w16cid:durableId="1150436547">
    <w:abstractNumId w:val="7"/>
  </w:num>
  <w:num w:numId="10" w16cid:durableId="1531454064">
    <w:abstractNumId w:val="5"/>
  </w:num>
  <w:num w:numId="11" w16cid:durableId="23882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3F"/>
    <w:rsid w:val="003203BF"/>
    <w:rsid w:val="005A3B08"/>
    <w:rsid w:val="00826CCE"/>
    <w:rsid w:val="008310E3"/>
    <w:rsid w:val="008422A5"/>
    <w:rsid w:val="008C30D5"/>
    <w:rsid w:val="009D3B2A"/>
    <w:rsid w:val="00A20CFE"/>
    <w:rsid w:val="00A7053F"/>
    <w:rsid w:val="00E5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7825"/>
  <w15:chartTrackingRefBased/>
  <w15:docId w15:val="{C5517C45-AA51-4F30-8322-FD3E327B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3F"/>
    <w:pPr>
      <w:suppressAutoHyphens/>
      <w:autoSpaceDN w:val="0"/>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7053F"/>
    <w:pPr>
      <w:suppressAutoHyphens w:val="0"/>
      <w:autoSpaceDN/>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3203BF"/>
    <w:rPr>
      <w:color w:val="0563C1"/>
      <w:u w:val="single"/>
    </w:rPr>
  </w:style>
  <w:style w:type="paragraph" w:customStyle="1" w:styleId="xxmsonormal">
    <w:name w:val="x_x_msonormal"/>
    <w:basedOn w:val="Normal"/>
    <w:rsid w:val="003203BF"/>
    <w:pPr>
      <w:suppressAutoHyphens w:val="0"/>
      <w:autoSpaceDN/>
      <w:spacing w:after="0" w:line="240" w:lineRule="auto"/>
    </w:pPr>
    <w:rPr>
      <w:rFonts w:eastAsiaTheme="minorEastAsia" w:cs="Calibri"/>
      <w:lang w:eastAsia="en-GB"/>
    </w:rPr>
  </w:style>
  <w:style w:type="character" w:styleId="Strong">
    <w:name w:val="Strong"/>
    <w:basedOn w:val="DefaultParagraphFont"/>
    <w:uiPriority w:val="22"/>
    <w:qFormat/>
    <w:rsid w:val="008422A5"/>
    <w:rPr>
      <w:b/>
      <w:bCs/>
    </w:rPr>
  </w:style>
  <w:style w:type="character" w:styleId="Emphasis">
    <w:name w:val="Emphasis"/>
    <w:basedOn w:val="DefaultParagraphFont"/>
    <w:uiPriority w:val="20"/>
    <w:qFormat/>
    <w:rsid w:val="00842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21784">
      <w:bodyDiv w:val="1"/>
      <w:marLeft w:val="0"/>
      <w:marRight w:val="0"/>
      <w:marTop w:val="0"/>
      <w:marBottom w:val="0"/>
      <w:divBdr>
        <w:top w:val="none" w:sz="0" w:space="0" w:color="auto"/>
        <w:left w:val="none" w:sz="0" w:space="0" w:color="auto"/>
        <w:bottom w:val="none" w:sz="0" w:space="0" w:color="auto"/>
        <w:right w:val="none" w:sz="0" w:space="0" w:color="auto"/>
      </w:divBdr>
    </w:div>
    <w:div w:id="1213883742">
      <w:bodyDiv w:val="1"/>
      <w:marLeft w:val="0"/>
      <w:marRight w:val="0"/>
      <w:marTop w:val="0"/>
      <w:marBottom w:val="0"/>
      <w:divBdr>
        <w:top w:val="none" w:sz="0" w:space="0" w:color="auto"/>
        <w:left w:val="none" w:sz="0" w:space="0" w:color="auto"/>
        <w:bottom w:val="none" w:sz="0" w:space="0" w:color="auto"/>
        <w:right w:val="none" w:sz="0" w:space="0" w:color="auto"/>
      </w:divBdr>
    </w:div>
    <w:div w:id="1637560520">
      <w:bodyDiv w:val="1"/>
      <w:marLeft w:val="0"/>
      <w:marRight w:val="0"/>
      <w:marTop w:val="0"/>
      <w:marBottom w:val="0"/>
      <w:divBdr>
        <w:top w:val="none" w:sz="0" w:space="0" w:color="auto"/>
        <w:left w:val="none" w:sz="0" w:space="0" w:color="auto"/>
        <w:bottom w:val="none" w:sz="0" w:space="0" w:color="auto"/>
        <w:right w:val="none" w:sz="0" w:space="0" w:color="auto"/>
      </w:divBdr>
    </w:div>
    <w:div w:id="21056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2.safelinks.protection.outlook.com/?url=https%3A%2F%2Fwww.linkedin.com%2Fcompany%2Feastsuffolkcouncil&amp;data=05%7C01%7C%7Cbb4c316780f746e8b85a08dacca89605%7C84df9e7fe9f640afb435aaaaaaaaaaaa%7C1%7C0%7C638047321685875326%7CUnknown%7CTWFpbGZsb3d8eyJWIjoiMC4wLjAwMDAiLCJQIjoiV2luMzIiLCJBTiI6Ik1haWwiLCJXVCI6Mn0%3D%7C3000%7C%7C%7C&amp;sdata=1zlCYdPfdhPjFoRmCQfFccCJMH9xNsEINMpyn4JSyKw%3D&amp;reserved=0" TargetMode="External"/><Relationship Id="rId18" Type="http://schemas.openxmlformats.org/officeDocument/2006/relationships/image" Target="cid:image004.png@01D8F3C7.B321AE00" TargetMode="External"/><Relationship Id="rId26" Type="http://schemas.openxmlformats.org/officeDocument/2006/relationships/hyperlink" Target="https://nam12.safelinks.protection.outlook.com/?url=http%3A%2F%2Fwww.eastsuffolkmeansbusiness.co.uk%2F&amp;data=05%7C01%7C%7Cbb4c316780f746e8b85a08dacca89605%7C84df9e7fe9f640afb435aaaaaaaaaaaa%7C1%7C0%7C638047321685875326%7CUnknown%7CTWFpbGZsb3d8eyJWIjoiMC4wLjAwMDAiLCJQIjoiV2luMzIiLCJBTiI6Ik1haWwiLCJXVCI6Mn0%3D%7C3000%7C%7C%7C&amp;sdata=CYf4oJZhmuKUyV%2B2eLFRsLXPhH%2BTZhIS8aKQgMXg55g%3D&amp;reserved=0" TargetMode="External"/><Relationship Id="rId39" Type="http://schemas.openxmlformats.org/officeDocument/2006/relationships/image" Target="media/image10.jpeg"/><Relationship Id="rId21" Type="http://schemas.openxmlformats.org/officeDocument/2006/relationships/image" Target="cid:image005.png@01D8F3C7.B321AE00" TargetMode="External"/><Relationship Id="rId34" Type="http://schemas.openxmlformats.org/officeDocument/2006/relationships/image" Target="cid:image002.jpg@01D8FB6B.79EF54B0" TargetMode="External"/><Relationship Id="rId42" Type="http://schemas.openxmlformats.org/officeDocument/2006/relationships/image" Target="media/image11.jpeg"/><Relationship Id="rId47" Type="http://schemas.openxmlformats.org/officeDocument/2006/relationships/hyperlink" Target="https://nam12.safelinks.protection.outlook.com/?url=http%3A%2F%2Fwww.eastsuffolk.gov.uk%2F&amp;data=05%7C01%7C%7C3b65c9899b7441bf2dce08dacc8b09e0%7C84df9e7fe9f640afb435aaaaaaaaaaaa%7C1%7C0%7C638047194787247328%7CUnknown%7CTWFpbGZsb3d8eyJWIjoiMC4wLjAwMDAiLCJQIjoiV2luMzIiLCJBTiI6Ik1haWwiLCJXVCI6Mn0%3D%7C3000%7C%7C%7C&amp;sdata=yU5F0L3cw0Jvz5%2BigtYJ0J87zksk6RRR37YWMQACpqo%3D&amp;reserved=0" TargetMode="External"/><Relationship Id="rId50" Type="http://schemas.openxmlformats.org/officeDocument/2006/relationships/image" Target="media/image13.png"/><Relationship Id="rId7" Type="http://schemas.openxmlformats.org/officeDocument/2006/relationships/hyperlink" Target="https://nam12.safelinks.protection.outlook.com/?url=http%3A%2F%2Fwww.eastsuffolk.gov.uk%2F&amp;data=05%7C01%7C%7Cbb4c316780f746e8b85a08dacca89605%7C84df9e7fe9f640afb435aaaaaaaaaaaa%7C1%7C0%7C638047321685875326%7CUnknown%7CTWFpbGZsb3d8eyJWIjoiMC4wLjAwMDAiLCJQIjoiV2luMzIiLCJBTiI6Ik1haWwiLCJXVCI6Mn0%3D%7C3000%7C%7C%7C&amp;sdata=gYraPAGSQugWnZJCUAoASwxYC8fi2T1hZdBG1Fs6LeI%3D&amp;reserved=0" TargetMode="External"/><Relationship Id="rId2" Type="http://schemas.openxmlformats.org/officeDocument/2006/relationships/styles" Target="styles.xml"/><Relationship Id="rId16" Type="http://schemas.openxmlformats.org/officeDocument/2006/relationships/hyperlink" Target="https://nam12.safelinks.protection.outlook.com/?url=https%3A%2F%2Fwww.facebook.com%2Feastsuffolkcouncil&amp;data=05%7C01%7C%7Cbb4c316780f746e8b85a08dacca89605%7C84df9e7fe9f640afb435aaaaaaaaaaaa%7C1%7C0%7C638047321685875326%7CUnknown%7CTWFpbGZsb3d8eyJWIjoiMC4wLjAwMDAiLCJQIjoiV2luMzIiLCJBTiI6Ik1haWwiLCJXVCI6Mn0%3D%7C3000%7C%7C%7C&amp;sdata=QqGkJkGLznt%2BhHGsrtdVRyoieXwQqbtBi80rqyrqp04%3D&amp;reserved=0" TargetMode="External"/><Relationship Id="rId29" Type="http://schemas.openxmlformats.org/officeDocument/2006/relationships/hyperlink" Target="https://nam12.safelinks.protection.outlook.com/?url=http%3A%2F%2Fwww.eastsuffolk.gov.uk%2F&amp;data=05%7C01%7C%7C3b65c9899b7441bf2dce08dacc8b09e0%7C84df9e7fe9f640afb435aaaaaaaaaaaa%7C1%7C0%7C638047194787197553%7CUnknown%7CTWFpbGZsb3d8eyJWIjoiMC4wLjAwMDAiLCJQIjoiV2luMzIiLCJBTiI6Ik1haWwiLCJXVCI6Mn0%3D%7C3000%7C%7C%7C&amp;sdata=Sp%2BSEFO%2FsS6hu2XkNj8NWmQ4u91ONpV0L4wmPBNuMbg%3D&amp;reserved=0" TargetMode="External"/><Relationship Id="rId11" Type="http://schemas.openxmlformats.org/officeDocument/2006/relationships/image" Target="media/image2.png"/><Relationship Id="rId24" Type="http://schemas.openxmlformats.org/officeDocument/2006/relationships/image" Target="cid:image006.jpg@01D8F3C7.B321AE00" TargetMode="External"/><Relationship Id="rId32" Type="http://schemas.openxmlformats.org/officeDocument/2006/relationships/hyperlink" Target="https://nam12.safelinks.protection.outlook.com/?url=https%3A%2F%2Ftwitter.com%2FEastSuffolk%3Flang%3Den-gb&amp;data=05%7C01%7C%7C3b65c9899b7441bf2dce08dacc8b09e0%7C84df9e7fe9f640afb435aaaaaaaaaaaa%7C1%7C0%7C638047194787207510%7CUnknown%7CTWFpbGZsb3d8eyJWIjoiMC4wLjAwMDAiLCJQIjoiV2luMzIiLCJBTiI6Ik1haWwiLCJXVCI6Mn0%3D%7C3000%7C%7C%7C&amp;sdata=6DXkZhEgW%2BOkpw%2FZGANUp%2FDzQJS9cxwft0NkXa5dd%2FI%3D&amp;reserved=0" TargetMode="External"/><Relationship Id="rId37" Type="http://schemas.openxmlformats.org/officeDocument/2006/relationships/image" Target="cid:image003.jpg@01D8FB6B.79EF54B0" TargetMode="External"/><Relationship Id="rId40" Type="http://schemas.openxmlformats.org/officeDocument/2006/relationships/image" Target="cid:image004.jpg@01D8FB6B.79EF54B0" TargetMode="External"/><Relationship Id="rId45" Type="http://schemas.openxmlformats.org/officeDocument/2006/relationships/image" Target="media/image12.jpeg"/><Relationship Id="rId53" Type="http://schemas.openxmlformats.org/officeDocument/2006/relationships/fontTable" Target="fontTable.xml"/><Relationship Id="rId5" Type="http://schemas.openxmlformats.org/officeDocument/2006/relationships/hyperlink" Target="https://nam12.safelinks.protection.outlook.com/?url=https%3A%2F%2Fwww.eastsuffolk.gov.uk%2Fnews%2Fwild-spaces-return-to-east-suffolk%2F&amp;data=05%7C01%7C%7Cbb4c316780f746e8b85a08dacca89605%7C84df9e7fe9f640afb435aaaaaaaaaaaa%7C1%7C0%7C638047321685875326%7CUnknown%7CTWFpbGZsb3d8eyJWIjoiMC4wLjAwMDAiLCJQIjoiV2luMzIiLCJBTiI6Ik1haWwiLCJXVCI6Mn0%3D%7C3000%7C%7C%7C&amp;sdata=G5f3DV9cjgp4tkwBVhERfIUIyzN2H9vXSsmL2IE0BFM%3D&amp;reserved=0" TargetMode="External"/><Relationship Id="rId10" Type="http://schemas.openxmlformats.org/officeDocument/2006/relationships/hyperlink" Target="https://nam12.safelinks.protection.outlook.com/?url=https%3A%2F%2Ftwitter.com%2FEastSuffolk%3Flang%3Den-gb&amp;data=05%7C01%7C%7Cbb4c316780f746e8b85a08dacca89605%7C84df9e7fe9f640afb435aaaaaaaaaaaa%7C1%7C0%7C638047321685875326%7CUnknown%7CTWFpbGZsb3d8eyJWIjoiMC4wLjAwMDAiLCJQIjoiV2luMzIiLCJBTiI6Ik1haWwiLCJXVCI6Mn0%3D%7C3000%7C%7C%7C&amp;sdata=F4jdHFBweFLTPUf0GXYqMURjWxa67Et1ZFhNfv6mkPE%3D&amp;reserved=0" TargetMode="External"/><Relationship Id="rId19" Type="http://schemas.openxmlformats.org/officeDocument/2006/relationships/hyperlink" Target="https://nam12.safelinks.protection.outlook.com/?url=http%3A%2F%2Fwww.eastsuffolk.gov.uk%2FYouTube&amp;data=05%7C01%7C%7Cbb4c316780f746e8b85a08dacca89605%7C84df9e7fe9f640afb435aaaaaaaaaaaa%7C1%7C0%7C638047321685875326%7CUnknown%7CTWFpbGZsb3d8eyJWIjoiMC4wLjAwMDAiLCJQIjoiV2luMzIiLCJBTiI6Ik1haWwiLCJXVCI6Mn0%3D%7C3000%7C%7C%7C&amp;sdata=Jc7ahXgnCNY7L%2F94pChFWCUmBV4CamVZFypAZ9vLhRc%3D&amp;reserved=0" TargetMode="External"/><Relationship Id="rId31" Type="http://schemas.openxmlformats.org/officeDocument/2006/relationships/image" Target="cid:image001.png@01D8FB6B.79EF54B0" TargetMode="External"/><Relationship Id="rId44" Type="http://schemas.openxmlformats.org/officeDocument/2006/relationships/hyperlink" Target="https://nam12.safelinks.protection.outlook.com/?url=https%3A%2F%2Fwww.instagram.com%2Feastsuffolkcouncils%2F&amp;data=05%7C01%7C%7C3b65c9899b7441bf2dce08dacc8b09e0%7C84df9e7fe9f640afb435aaaaaaaaaaaa%7C1%7C0%7C638047194787237375%7CUnknown%7CTWFpbGZsb3d8eyJWIjoiMC4wLjAwMDAiLCJQIjoiV2luMzIiLCJBTiI6Ik1haWwiLCJXVCI6Mn0%3D%7C3000%7C%7C%7C&amp;sdata=vM1SBRxp2VNZJDQyEk2l4EZ3To%2BA2KgCK%2FC8EoZqTGE%3D&amp;reserved=0" TargetMode="External"/><Relationship Id="rId52"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cid:image001.png@01D8F3C7.B321AE00" TargetMode="External"/><Relationship Id="rId14" Type="http://schemas.openxmlformats.org/officeDocument/2006/relationships/image" Target="media/image3.png"/><Relationship Id="rId22" Type="http://schemas.openxmlformats.org/officeDocument/2006/relationships/hyperlink" Target="https://nam12.safelinks.protection.outlook.com/?url=https%3A%2F%2Fwww.instagram.com%2Feastsuffolkcouncils%2F&amp;data=05%7C01%7C%7Cbb4c316780f746e8b85a08dacca89605%7C84df9e7fe9f640afb435aaaaaaaaaaaa%7C1%7C0%7C638047321685875326%7CUnknown%7CTWFpbGZsb3d8eyJWIjoiMC4wLjAwMDAiLCJQIjoiV2luMzIiLCJBTiI6Ik1haWwiLCJXVCI6Mn0%3D%7C3000%7C%7C%7C&amp;sdata=06rt3wKQ3VoS2ijLr2Rv35Dn6nEVVP8AqvzsS3LQFNE%3D&amp;reserved=0" TargetMode="External"/><Relationship Id="rId27" Type="http://schemas.openxmlformats.org/officeDocument/2006/relationships/hyperlink" Target="https://nam12.safelinks.protection.outlook.com/?url=https%3A%2F%2Fwww.paperturn-view.com%2F%3Fpid%3DNzg78875&amp;data=05%7C01%7C%7Cbb4c316780f746e8b85a08dacca89605%7C84df9e7fe9f640afb435aaaaaaaaaaaa%7C1%7C0%7C638047321685875326%7CUnknown%7CTWFpbGZsb3d8eyJWIjoiMC4wLjAwMDAiLCJQIjoiV2luMzIiLCJBTiI6Ik1haWwiLCJXVCI6Mn0%3D%7C3000%7C%7C%7C&amp;sdata=XG70PhpHZ4q12ccWFxeON%2BnWZEunntLbGVlk4reGOeU%3D&amp;reserved=0" TargetMode="External"/><Relationship Id="rId30" Type="http://schemas.openxmlformats.org/officeDocument/2006/relationships/image" Target="media/image7.png"/><Relationship Id="rId35" Type="http://schemas.openxmlformats.org/officeDocument/2006/relationships/hyperlink" Target="https://nam12.safelinks.protection.outlook.com/?url=https%3A%2F%2Fwww.linkedin.com%2Fcompany%2Feastsuffolkcouncil&amp;data=05%7C01%7C%7C3b65c9899b7441bf2dce08dacc8b09e0%7C84df9e7fe9f640afb435aaaaaaaaaaaa%7C1%7C0%7C638047194787217464%7CUnknown%7CTWFpbGZsb3d8eyJWIjoiMC4wLjAwMDAiLCJQIjoiV2luMzIiLCJBTiI6Ik1haWwiLCJXVCI6Mn0%3D%7C3000%7C%7C%7C&amp;sdata=XPBmgDXuDlUJDaOMK1eN5IJYqy%2B9JGa9TcJLknU69uQ%3D&amp;reserved=0" TargetMode="External"/><Relationship Id="rId43" Type="http://schemas.openxmlformats.org/officeDocument/2006/relationships/image" Target="cid:image005.jpg@01D8FB6B.79EF54B0" TargetMode="External"/><Relationship Id="rId48" Type="http://schemas.openxmlformats.org/officeDocument/2006/relationships/hyperlink" Target="https://nam12.safelinks.protection.outlook.com/?url=http%3A%2F%2Fwww.eastsuffolkmeansbusiness.co.uk%2F&amp;data=05%7C01%7C%7C3b65c9899b7441bf2dce08dacc8b09e0%7C84df9e7fe9f640afb435aaaaaaaaaaaa%7C1%7C0%7C638047194787257282%7CUnknown%7CTWFpbGZsb3d8eyJWIjoiMC4wLjAwMDAiLCJQIjoiV2luMzIiLCJBTiI6Ik1haWwiLCJXVCI6Mn0%3D%7C3000%7C%7C%7C&amp;sdata=NUx3xJ%2FZfMTe9eJoEt39Bui8dQtSE2c%2BSzOu4H%2B0HZI%3D&amp;reserved=0" TargetMode="External"/><Relationship Id="rId8" Type="http://schemas.openxmlformats.org/officeDocument/2006/relationships/image" Target="media/image1.png"/><Relationship Id="rId51" Type="http://schemas.openxmlformats.org/officeDocument/2006/relationships/image" Target="media/image14.jpeg"/><Relationship Id="rId3" Type="http://schemas.openxmlformats.org/officeDocument/2006/relationships/settings" Target="settings.xml"/><Relationship Id="rId12" Type="http://schemas.openxmlformats.org/officeDocument/2006/relationships/image" Target="cid:image002.png@01D8F3C7.B321AE00" TargetMode="External"/><Relationship Id="rId17" Type="http://schemas.openxmlformats.org/officeDocument/2006/relationships/image" Target="media/image4.png"/><Relationship Id="rId25" Type="http://schemas.openxmlformats.org/officeDocument/2006/relationships/hyperlink" Target="https://nam12.safelinks.protection.outlook.com/?url=http%3A%2F%2Fwww.eastsuffolk.gov.uk%2F&amp;data=05%7C01%7C%7Cbb4c316780f746e8b85a08dacca89605%7C84df9e7fe9f640afb435aaaaaaaaaaaa%7C1%7C0%7C638047321685875326%7CUnknown%7CTWFpbGZsb3d8eyJWIjoiMC4wLjAwMDAiLCJQIjoiV2luMzIiLCJBTiI6Ik1haWwiLCJXVCI6Mn0%3D%7C3000%7C%7C%7C&amp;sdata=gYraPAGSQugWnZJCUAoASwxYC8fi2T1hZdBG1Fs6LeI%3D&amp;reserved=0" TargetMode="External"/><Relationship Id="rId33" Type="http://schemas.openxmlformats.org/officeDocument/2006/relationships/image" Target="media/image8.jpeg"/><Relationship Id="rId38" Type="http://schemas.openxmlformats.org/officeDocument/2006/relationships/hyperlink" Target="https://nam12.safelinks.protection.outlook.com/?url=https%3A%2F%2Fwww.facebook.com%2Feastsuffolkcouncil&amp;data=05%7C01%7C%7C3b65c9899b7441bf2dce08dacc8b09e0%7C84df9e7fe9f640afb435aaaaaaaaaaaa%7C1%7C0%7C638047194787227416%7CUnknown%7CTWFpbGZsb3d8eyJWIjoiMC4wLjAwMDAiLCJQIjoiV2luMzIiLCJBTiI6Ik1haWwiLCJXVCI6Mn0%3D%7C3000%7C%7C%7C&amp;sdata=HIUu4Tq5Xy3ohu77I0aXp7TXjbGkJY%2BZOOdp9dRIZwk%3D&amp;reserved=0" TargetMode="External"/><Relationship Id="rId46" Type="http://schemas.openxmlformats.org/officeDocument/2006/relationships/image" Target="cid:image006.jpg@01D8FB6B.79EF54B0" TargetMode="External"/><Relationship Id="rId20" Type="http://schemas.openxmlformats.org/officeDocument/2006/relationships/image" Target="media/image5.png"/><Relationship Id="rId41" Type="http://schemas.openxmlformats.org/officeDocument/2006/relationships/hyperlink" Target="https://nam12.safelinks.protection.outlook.com/?url=http%3A%2F%2Fwww.eastsuffolk.gov.uk%2FYouTube&amp;data=05%7C01%7C%7C3b65c9899b7441bf2dce08dacc8b09e0%7C84df9e7fe9f640afb435aaaaaaaaaaaa%7C1%7C0%7C638047194787227416%7CUnknown%7CTWFpbGZsb3d8eyJWIjoiMC4wLjAwMDAiLCJQIjoiV2luMzIiLCJBTiI6Ik1haWwiLCJXVCI6Mn0%3D%7C3000%7C%7C%7C&amp;sdata=nguscEaC6DjaLJnxW12inNAEqRfRwbwz4ebGugllTP0%3D&amp;reserved=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m12.safelinks.protection.outlook.com/?url=https%3A%2F%2Fwildeast.co.uk%2F&amp;data=05%7C01%7C%7Cbb4c316780f746e8b85a08dacca89605%7C84df9e7fe9f640afb435aaaaaaaaaaaa%7C1%7C0%7C638047321685875326%7CUnknown%7CTWFpbGZsb3d8eyJWIjoiMC4wLjAwMDAiLCJQIjoiV2luMzIiLCJBTiI6Ik1haWwiLCJXVCI6Mn0%3D%7C3000%7C%7C%7C&amp;sdata=1sJ%2FVdiXRbVRmrusGgZwbk06K1xONK6QlhX1PKLytek%3D&amp;reserved=0" TargetMode="External"/><Relationship Id="rId15" Type="http://schemas.openxmlformats.org/officeDocument/2006/relationships/image" Target="cid:image003.png@01D8F3C7.B321AE00" TargetMode="External"/><Relationship Id="rId23" Type="http://schemas.openxmlformats.org/officeDocument/2006/relationships/image" Target="media/image6.jpeg"/><Relationship Id="rId28" Type="http://schemas.openxmlformats.org/officeDocument/2006/relationships/hyperlink" Target="mailto:planningpolicy@eastsuffolk.gov.uk" TargetMode="External"/><Relationship Id="rId36" Type="http://schemas.openxmlformats.org/officeDocument/2006/relationships/image" Target="media/image9.jpeg"/><Relationship Id="rId49" Type="http://schemas.openxmlformats.org/officeDocument/2006/relationships/hyperlink" Target="https://nam12.safelinks.protection.outlook.com/?url=https%3A%2F%2Fwww.paperturn-view.com%2F%3Fpid%3DNzg78875&amp;data=05%7C01%7C%7C3b65c9899b7441bf2dce08dacc8b09e0%7C84df9e7fe9f640afb435aaaaaaaaaaaa%7C1%7C0%7C638047194787267241%7CUnknown%7CTWFpbGZsb3d8eyJWIjoiMC4wLjAwMDAiLCJQIjoiV2luMzIiLCJBTiI6Ik1haWwiLCJXVCI6Mn0%3D%7C3000%7C%7C%7C&amp;sdata=ihXNH%2FutBZrO9ONtEuCbaBGzbMAyKwDHY58m164Iq5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2022-11-28T06:05:00Z</dcterms:created>
  <dcterms:modified xsi:type="dcterms:W3CDTF">2023-01-02T19:44:00Z</dcterms:modified>
</cp:coreProperties>
</file>