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8D29D" w14:textId="77777777" w:rsidR="00061073" w:rsidRDefault="000417F1" w:rsidP="000417F1">
      <w:pPr>
        <w:jc w:val="center"/>
        <w:rPr>
          <w:u w:val="single"/>
        </w:rPr>
      </w:pPr>
      <w:r w:rsidRPr="000417F1">
        <w:rPr>
          <w:u w:val="single"/>
        </w:rPr>
        <w:t xml:space="preserve">Parish Council Minutes </w:t>
      </w:r>
    </w:p>
    <w:p w14:paraId="4EC91214" w14:textId="3F775C32" w:rsidR="00000000" w:rsidRDefault="000417F1" w:rsidP="000417F1">
      <w:pPr>
        <w:jc w:val="center"/>
        <w:rPr>
          <w:u w:val="single"/>
        </w:rPr>
      </w:pPr>
      <w:r w:rsidRPr="000417F1">
        <w:rPr>
          <w:u w:val="single"/>
        </w:rPr>
        <w:t>08/04/2024</w:t>
      </w:r>
    </w:p>
    <w:p w14:paraId="628BE9AF" w14:textId="77777777" w:rsidR="000417F1" w:rsidRDefault="000417F1" w:rsidP="000417F1">
      <w:pPr>
        <w:jc w:val="center"/>
        <w:rPr>
          <w:u w:val="single"/>
        </w:rPr>
      </w:pPr>
    </w:p>
    <w:p w14:paraId="4B271C54" w14:textId="672B504C" w:rsidR="000417F1" w:rsidRDefault="000417F1" w:rsidP="000417F1">
      <w:r>
        <w:rPr>
          <w:u w:val="single"/>
        </w:rPr>
        <w:t>Public Time</w:t>
      </w:r>
    </w:p>
    <w:p w14:paraId="3742A3FE" w14:textId="77777777" w:rsidR="000417F1" w:rsidRDefault="000417F1" w:rsidP="000417F1"/>
    <w:p w14:paraId="3DA78AB3" w14:textId="79602729" w:rsidR="000417F1" w:rsidRDefault="000417F1" w:rsidP="000417F1">
      <w:r>
        <w:t>Pat Frost raised on behalf of the village hall that the village hall needs a new boiler. ESC Nin</w:t>
      </w:r>
      <w:r w:rsidR="00606549">
        <w:t>nm</w:t>
      </w:r>
      <w:r>
        <w:t>ey has donated some money and ESC Reeves will donate some money in May. Would like some money from the parish council they have some quotes and can it be added to agenda for next month.</w:t>
      </w:r>
    </w:p>
    <w:p w14:paraId="362B0773" w14:textId="15299915" w:rsidR="000417F1" w:rsidRDefault="000417F1" w:rsidP="000417F1">
      <w:r>
        <w:t>A few members of the public attended to voice their concerns regarding the planning at Ipswich Road DC/24/0878/OUT &amp; DC/23/4196/FUL</w:t>
      </w:r>
      <w:r w:rsidR="000A2673">
        <w:t xml:space="preserve"> the comments</w:t>
      </w:r>
      <w:r>
        <w:t xml:space="preserve"> and the planning that has just come in for Steadings </w:t>
      </w:r>
      <w:r w:rsidR="000A2673">
        <w:t>DC/24/0857/FUL.</w:t>
      </w:r>
    </w:p>
    <w:p w14:paraId="279834AD" w14:textId="77777777" w:rsidR="000A2673" w:rsidRDefault="000A2673" w:rsidP="000417F1"/>
    <w:p w14:paraId="453C4CC1" w14:textId="04181341" w:rsidR="000A2673" w:rsidRDefault="000A2673" w:rsidP="000A2673">
      <w:pPr>
        <w:pStyle w:val="ListParagraph"/>
        <w:numPr>
          <w:ilvl w:val="0"/>
          <w:numId w:val="1"/>
        </w:numPr>
      </w:pPr>
      <w:r>
        <w:t>To RECEIVE apologies from ESC Ni</w:t>
      </w:r>
      <w:r w:rsidR="00AC15D1">
        <w:t>n</w:t>
      </w:r>
      <w:r>
        <w:t>n</w:t>
      </w:r>
      <w:r w:rsidR="00AC15D1">
        <w:t>m</w:t>
      </w:r>
      <w:r>
        <w:t>ey, Cllr Lusher and Cllr Wheeler.</w:t>
      </w:r>
    </w:p>
    <w:p w14:paraId="4701EDA9" w14:textId="037B4B5C" w:rsidR="000A2673" w:rsidRDefault="000A2673" w:rsidP="000A2673">
      <w:pPr>
        <w:pStyle w:val="ListParagraph"/>
        <w:numPr>
          <w:ilvl w:val="0"/>
          <w:numId w:val="1"/>
        </w:numPr>
      </w:pPr>
      <w:r>
        <w:t xml:space="preserve">To RECEIVE any reports or updates from ESC Councillors.  ESC Reeves updated everyone that Fly Tipping may increase as there is going to be a charge to dispose </w:t>
      </w:r>
      <w:r w:rsidR="002C76B2">
        <w:t xml:space="preserve">of sofas in the future. </w:t>
      </w:r>
    </w:p>
    <w:p w14:paraId="214194F4" w14:textId="5EDCEDB4" w:rsidR="002C76B2" w:rsidRPr="002C76B2" w:rsidRDefault="002C76B2" w:rsidP="002C76B2">
      <w:pPr>
        <w:spacing w:after="100" w:afterAutospacing="1" w:line="240" w:lineRule="auto"/>
        <w:rPr>
          <w:rFonts w:eastAsia="Times New Roman" w:cstheme="minorHAnsi"/>
          <w:color w:val="000000"/>
          <w:kern w:val="0"/>
          <w:sz w:val="20"/>
          <w:szCs w:val="20"/>
          <w:lang w:eastAsia="en-GB"/>
          <w14:ligatures w14:val="none"/>
        </w:rPr>
      </w:pPr>
      <w:r>
        <w:rPr>
          <w:rFonts w:eastAsia="Times New Roman" w:cstheme="minorHAnsi"/>
          <w:color w:val="000000"/>
          <w:kern w:val="0"/>
          <w:sz w:val="20"/>
          <w:szCs w:val="20"/>
          <w:lang w:eastAsia="en-GB"/>
          <w14:ligatures w14:val="none"/>
        </w:rPr>
        <w:t>East Suffolk Council Offer</w:t>
      </w:r>
      <w:r w:rsidRPr="002C76B2">
        <w:rPr>
          <w:rFonts w:eastAsia="Times New Roman" w:cstheme="minorHAnsi"/>
          <w:color w:val="000000"/>
          <w:kern w:val="0"/>
          <w:sz w:val="20"/>
          <w:szCs w:val="20"/>
          <w:lang w:eastAsia="en-GB"/>
          <w14:ligatures w14:val="none"/>
        </w:rPr>
        <w:t xml:space="preserve"> a collection and disposal service for bulky items, charging £51.50 for up to 3 items plus £17.50 for every additional item.</w:t>
      </w:r>
    </w:p>
    <w:p w14:paraId="6615F9F8" w14:textId="77777777" w:rsidR="002C76B2" w:rsidRPr="002C76B2" w:rsidRDefault="002C76B2" w:rsidP="002C76B2">
      <w:pPr>
        <w:spacing w:after="100" w:afterAutospacing="1" w:line="240" w:lineRule="auto"/>
        <w:rPr>
          <w:rFonts w:eastAsia="Times New Roman" w:cstheme="minorHAnsi"/>
          <w:color w:val="000000"/>
          <w:kern w:val="0"/>
          <w:sz w:val="20"/>
          <w:szCs w:val="20"/>
          <w:lang w:eastAsia="en-GB"/>
          <w14:ligatures w14:val="none"/>
        </w:rPr>
      </w:pPr>
      <w:r w:rsidRPr="002C76B2">
        <w:rPr>
          <w:rFonts w:eastAsia="Times New Roman" w:cstheme="minorHAnsi"/>
          <w:color w:val="000000"/>
          <w:kern w:val="0"/>
          <w:sz w:val="20"/>
          <w:szCs w:val="20"/>
          <w:lang w:eastAsia="en-GB"/>
          <w14:ligatures w14:val="none"/>
        </w:rPr>
        <w:t>The kinds of items we collect include:</w:t>
      </w:r>
    </w:p>
    <w:p w14:paraId="742392EE" w14:textId="77777777" w:rsidR="002C76B2" w:rsidRPr="002C76B2" w:rsidRDefault="002C76B2" w:rsidP="002C76B2">
      <w:pPr>
        <w:numPr>
          <w:ilvl w:val="0"/>
          <w:numId w:val="2"/>
        </w:numPr>
        <w:spacing w:before="100" w:beforeAutospacing="1" w:after="100" w:afterAutospacing="1" w:line="240" w:lineRule="auto"/>
        <w:ind w:left="1320"/>
        <w:rPr>
          <w:rFonts w:eastAsia="Times New Roman" w:cstheme="minorHAnsi"/>
          <w:color w:val="000000"/>
          <w:kern w:val="0"/>
          <w:sz w:val="20"/>
          <w:szCs w:val="20"/>
          <w:lang w:eastAsia="en-GB"/>
          <w14:ligatures w14:val="none"/>
        </w:rPr>
      </w:pPr>
      <w:r w:rsidRPr="002C76B2">
        <w:rPr>
          <w:rFonts w:eastAsia="Times New Roman" w:cstheme="minorHAnsi"/>
          <w:color w:val="000000"/>
          <w:kern w:val="0"/>
          <w:sz w:val="20"/>
          <w:szCs w:val="20"/>
          <w:lang w:eastAsia="en-GB"/>
          <w14:ligatures w14:val="none"/>
        </w:rPr>
        <w:t>free-standing, single items of furniture i.e. sofa (Please state if items are: Leather Sofa, Leather Corner Sofa, Leather reclining sofa, Reclining sofa), armchair, bed (a mattress is counted as a separate item), wardrobe, cabinets (Please state if small or large)</w:t>
      </w:r>
    </w:p>
    <w:p w14:paraId="13C8AD9F" w14:textId="77777777" w:rsidR="002C76B2" w:rsidRPr="002C76B2" w:rsidRDefault="002C76B2" w:rsidP="002C76B2">
      <w:pPr>
        <w:numPr>
          <w:ilvl w:val="0"/>
          <w:numId w:val="2"/>
        </w:numPr>
        <w:spacing w:before="100" w:beforeAutospacing="1" w:after="100" w:afterAutospacing="1" w:line="240" w:lineRule="auto"/>
        <w:ind w:left="1320"/>
        <w:rPr>
          <w:rFonts w:eastAsia="Times New Roman" w:cstheme="minorHAnsi"/>
          <w:color w:val="000000"/>
          <w:kern w:val="0"/>
          <w:sz w:val="20"/>
          <w:szCs w:val="20"/>
          <w:lang w:eastAsia="en-GB"/>
          <w14:ligatures w14:val="none"/>
        </w:rPr>
      </w:pPr>
      <w:r w:rsidRPr="002C76B2">
        <w:rPr>
          <w:rFonts w:eastAsia="Times New Roman" w:cstheme="minorHAnsi"/>
          <w:color w:val="000000"/>
          <w:kern w:val="0"/>
          <w:sz w:val="20"/>
          <w:szCs w:val="20"/>
          <w:lang w:eastAsia="en-GB"/>
          <w14:ligatures w14:val="none"/>
        </w:rPr>
        <w:t>fridge/freezer (Please state if American Style type)</w:t>
      </w:r>
    </w:p>
    <w:p w14:paraId="14B97BAA" w14:textId="77777777" w:rsidR="002C76B2" w:rsidRPr="002C76B2" w:rsidRDefault="002C76B2" w:rsidP="002C76B2">
      <w:pPr>
        <w:numPr>
          <w:ilvl w:val="0"/>
          <w:numId w:val="2"/>
        </w:numPr>
        <w:spacing w:before="100" w:beforeAutospacing="1" w:after="100" w:afterAutospacing="1" w:line="240" w:lineRule="auto"/>
        <w:ind w:left="1320"/>
        <w:rPr>
          <w:rFonts w:eastAsia="Times New Roman" w:cstheme="minorHAnsi"/>
          <w:color w:val="000000"/>
          <w:kern w:val="0"/>
          <w:sz w:val="20"/>
          <w:szCs w:val="20"/>
          <w:lang w:eastAsia="en-GB"/>
          <w14:ligatures w14:val="none"/>
        </w:rPr>
      </w:pPr>
      <w:r w:rsidRPr="002C76B2">
        <w:rPr>
          <w:rFonts w:eastAsia="Times New Roman" w:cstheme="minorHAnsi"/>
          <w:color w:val="000000"/>
          <w:kern w:val="0"/>
          <w:sz w:val="20"/>
          <w:szCs w:val="20"/>
          <w:lang w:eastAsia="en-GB"/>
          <w14:ligatures w14:val="none"/>
        </w:rPr>
        <w:t>cooker/microwave </w:t>
      </w:r>
    </w:p>
    <w:p w14:paraId="2AC9E680" w14:textId="77777777" w:rsidR="002C76B2" w:rsidRPr="002C76B2" w:rsidRDefault="002C76B2" w:rsidP="002C76B2">
      <w:pPr>
        <w:numPr>
          <w:ilvl w:val="0"/>
          <w:numId w:val="2"/>
        </w:numPr>
        <w:spacing w:before="100" w:beforeAutospacing="1" w:after="100" w:afterAutospacing="1" w:line="240" w:lineRule="auto"/>
        <w:ind w:left="1320"/>
        <w:rPr>
          <w:rFonts w:eastAsia="Times New Roman" w:cstheme="minorHAnsi"/>
          <w:color w:val="000000"/>
          <w:kern w:val="0"/>
          <w:sz w:val="20"/>
          <w:szCs w:val="20"/>
          <w:lang w:eastAsia="en-GB"/>
          <w14:ligatures w14:val="none"/>
        </w:rPr>
      </w:pPr>
      <w:r w:rsidRPr="002C76B2">
        <w:rPr>
          <w:rFonts w:eastAsia="Times New Roman" w:cstheme="minorHAnsi"/>
          <w:color w:val="000000"/>
          <w:kern w:val="0"/>
          <w:sz w:val="20"/>
          <w:szCs w:val="20"/>
          <w:lang w:eastAsia="en-GB"/>
          <w14:ligatures w14:val="none"/>
        </w:rPr>
        <w:t>washing machine/tumble drier/dishwasher</w:t>
      </w:r>
    </w:p>
    <w:p w14:paraId="1E9C89C1" w14:textId="77777777" w:rsidR="002C76B2" w:rsidRPr="002C76B2" w:rsidRDefault="002C76B2" w:rsidP="002C76B2">
      <w:pPr>
        <w:numPr>
          <w:ilvl w:val="0"/>
          <w:numId w:val="2"/>
        </w:numPr>
        <w:spacing w:before="100" w:beforeAutospacing="1" w:after="100" w:afterAutospacing="1" w:line="240" w:lineRule="auto"/>
        <w:ind w:left="1320"/>
        <w:rPr>
          <w:rFonts w:eastAsia="Times New Roman" w:cstheme="minorHAnsi"/>
          <w:color w:val="000000"/>
          <w:kern w:val="0"/>
          <w:sz w:val="20"/>
          <w:szCs w:val="20"/>
          <w:lang w:eastAsia="en-GB"/>
          <w14:ligatures w14:val="none"/>
        </w:rPr>
      </w:pPr>
      <w:r w:rsidRPr="002C76B2">
        <w:rPr>
          <w:rFonts w:eastAsia="Times New Roman" w:cstheme="minorHAnsi"/>
          <w:color w:val="000000"/>
          <w:kern w:val="0"/>
          <w:sz w:val="20"/>
          <w:szCs w:val="20"/>
          <w:lang w:eastAsia="en-GB"/>
          <w14:ligatures w14:val="none"/>
        </w:rPr>
        <w:t>television</w:t>
      </w:r>
    </w:p>
    <w:p w14:paraId="765D6F00" w14:textId="77777777" w:rsidR="002C76B2" w:rsidRPr="002C76B2" w:rsidRDefault="002C76B2" w:rsidP="002C76B2">
      <w:pPr>
        <w:numPr>
          <w:ilvl w:val="0"/>
          <w:numId w:val="2"/>
        </w:numPr>
        <w:spacing w:before="100" w:beforeAutospacing="1" w:after="100" w:afterAutospacing="1" w:line="240" w:lineRule="auto"/>
        <w:ind w:left="1320"/>
        <w:rPr>
          <w:rFonts w:eastAsia="Times New Roman" w:cstheme="minorHAnsi"/>
          <w:color w:val="000000"/>
          <w:kern w:val="0"/>
          <w:sz w:val="20"/>
          <w:szCs w:val="20"/>
          <w:lang w:eastAsia="en-GB"/>
          <w14:ligatures w14:val="none"/>
        </w:rPr>
      </w:pPr>
      <w:r w:rsidRPr="002C76B2">
        <w:rPr>
          <w:rFonts w:eastAsia="Times New Roman" w:cstheme="minorHAnsi"/>
          <w:color w:val="000000"/>
          <w:kern w:val="0"/>
          <w:sz w:val="20"/>
          <w:szCs w:val="20"/>
          <w:lang w:eastAsia="en-GB"/>
          <w14:ligatures w14:val="none"/>
        </w:rPr>
        <w:t>rolled up and tied carpet</w:t>
      </w:r>
    </w:p>
    <w:p w14:paraId="7978548C" w14:textId="77777777" w:rsidR="002C76B2" w:rsidRPr="002C76B2" w:rsidRDefault="002C76B2" w:rsidP="002C76B2">
      <w:pPr>
        <w:numPr>
          <w:ilvl w:val="0"/>
          <w:numId w:val="2"/>
        </w:numPr>
        <w:spacing w:before="100" w:beforeAutospacing="1" w:after="100" w:afterAutospacing="1" w:line="240" w:lineRule="auto"/>
        <w:ind w:left="1320"/>
        <w:rPr>
          <w:rFonts w:eastAsia="Times New Roman" w:cstheme="minorHAnsi"/>
          <w:color w:val="000000"/>
          <w:kern w:val="0"/>
          <w:sz w:val="20"/>
          <w:szCs w:val="20"/>
          <w:lang w:eastAsia="en-GB"/>
          <w14:ligatures w14:val="none"/>
        </w:rPr>
      </w:pPr>
      <w:r w:rsidRPr="002C76B2">
        <w:rPr>
          <w:rFonts w:eastAsia="Times New Roman" w:cstheme="minorHAnsi"/>
          <w:color w:val="000000"/>
          <w:kern w:val="0"/>
          <w:sz w:val="20"/>
          <w:szCs w:val="20"/>
          <w:lang w:eastAsia="en-GB"/>
          <w14:ligatures w14:val="none"/>
        </w:rPr>
        <w:t>metal radiators</w:t>
      </w:r>
    </w:p>
    <w:p w14:paraId="18508150" w14:textId="77777777" w:rsidR="002C76B2" w:rsidRPr="002C76B2" w:rsidRDefault="002C76B2" w:rsidP="002C76B2">
      <w:pPr>
        <w:numPr>
          <w:ilvl w:val="0"/>
          <w:numId w:val="2"/>
        </w:numPr>
        <w:spacing w:before="100" w:beforeAutospacing="1" w:after="100" w:afterAutospacing="1" w:line="240" w:lineRule="auto"/>
        <w:ind w:left="1320"/>
        <w:rPr>
          <w:rFonts w:eastAsia="Times New Roman" w:cstheme="minorHAnsi"/>
          <w:color w:val="000000"/>
          <w:kern w:val="0"/>
          <w:sz w:val="20"/>
          <w:szCs w:val="20"/>
          <w:lang w:eastAsia="en-GB"/>
          <w14:ligatures w14:val="none"/>
        </w:rPr>
      </w:pPr>
      <w:r w:rsidRPr="002C76B2">
        <w:rPr>
          <w:rFonts w:eastAsia="Times New Roman" w:cstheme="minorHAnsi"/>
          <w:color w:val="000000"/>
          <w:kern w:val="0"/>
          <w:sz w:val="20"/>
          <w:szCs w:val="20"/>
          <w:lang w:eastAsia="en-GB"/>
          <w14:ligatures w14:val="none"/>
        </w:rPr>
        <w:t>water tanks</w:t>
      </w:r>
    </w:p>
    <w:p w14:paraId="637D96AD" w14:textId="77777777" w:rsidR="002C76B2" w:rsidRPr="002C76B2" w:rsidRDefault="002C76B2" w:rsidP="002C76B2">
      <w:pPr>
        <w:numPr>
          <w:ilvl w:val="0"/>
          <w:numId w:val="2"/>
        </w:numPr>
        <w:spacing w:before="100" w:beforeAutospacing="1" w:after="100" w:afterAutospacing="1" w:line="240" w:lineRule="auto"/>
        <w:ind w:left="1320"/>
        <w:rPr>
          <w:rFonts w:eastAsia="Times New Roman" w:cstheme="minorHAnsi"/>
          <w:color w:val="000000"/>
          <w:kern w:val="0"/>
          <w:sz w:val="20"/>
          <w:szCs w:val="20"/>
          <w:lang w:eastAsia="en-GB"/>
          <w14:ligatures w14:val="none"/>
        </w:rPr>
      </w:pPr>
      <w:r w:rsidRPr="002C76B2">
        <w:rPr>
          <w:rFonts w:eastAsia="Times New Roman" w:cstheme="minorHAnsi"/>
          <w:color w:val="000000"/>
          <w:kern w:val="0"/>
          <w:sz w:val="20"/>
          <w:szCs w:val="20"/>
          <w:lang w:eastAsia="en-GB"/>
          <w14:ligatures w14:val="none"/>
        </w:rPr>
        <w:t>Bicycles, lawn-mowers (excluding ride-on), barbecues</w:t>
      </w:r>
    </w:p>
    <w:p w14:paraId="640A6906" w14:textId="77777777" w:rsidR="002C76B2" w:rsidRDefault="002C76B2" w:rsidP="002C76B2">
      <w:pPr>
        <w:spacing w:after="100" w:afterAutospacing="1" w:line="240" w:lineRule="auto"/>
        <w:rPr>
          <w:rFonts w:eastAsia="Times New Roman" w:cstheme="minorHAnsi"/>
          <w:color w:val="000000"/>
          <w:kern w:val="0"/>
          <w:sz w:val="20"/>
          <w:szCs w:val="20"/>
          <w:lang w:eastAsia="en-GB"/>
          <w14:ligatures w14:val="none"/>
        </w:rPr>
      </w:pPr>
      <w:r w:rsidRPr="002C76B2">
        <w:rPr>
          <w:rFonts w:eastAsia="Times New Roman" w:cstheme="minorHAnsi"/>
          <w:color w:val="000000"/>
          <w:kern w:val="0"/>
          <w:sz w:val="20"/>
          <w:szCs w:val="20"/>
          <w:lang w:eastAsia="en-GB"/>
          <w14:ligatures w14:val="none"/>
        </w:rPr>
        <w:t>Heavier items such as house clearances, ladders and gym equipment are not acceptable but can be quoted for.</w:t>
      </w:r>
    </w:p>
    <w:p w14:paraId="223CCABD" w14:textId="6ECA7C63" w:rsidR="005A5961" w:rsidRDefault="005A5961" w:rsidP="002C76B2">
      <w:pPr>
        <w:spacing w:after="100" w:afterAutospacing="1" w:line="240" w:lineRule="auto"/>
        <w:rPr>
          <w:rFonts w:eastAsia="Times New Roman" w:cstheme="minorHAnsi"/>
          <w:color w:val="000000"/>
          <w:kern w:val="0"/>
          <w:sz w:val="20"/>
          <w:szCs w:val="20"/>
          <w:lang w:eastAsia="en-GB"/>
          <w14:ligatures w14:val="none"/>
        </w:rPr>
      </w:pPr>
      <w:r>
        <w:rPr>
          <w:rFonts w:eastAsia="Times New Roman" w:cstheme="minorHAnsi"/>
          <w:color w:val="000000"/>
          <w:kern w:val="0"/>
          <w:sz w:val="20"/>
          <w:szCs w:val="20"/>
          <w:lang w:eastAsia="en-GB"/>
          <w14:ligatures w14:val="none"/>
        </w:rPr>
        <w:t>ESC Reeves also advised that by 2026 people will have to sort their food waste into separate bins. East Suffolk council have said under the new plans each household will have a 23 Litre food bin to be collected weekly with a smaller five litre caddy for the kitchen.</w:t>
      </w:r>
    </w:p>
    <w:p w14:paraId="14D47970" w14:textId="4D33C568" w:rsidR="005A5961" w:rsidRPr="002C76B2" w:rsidRDefault="005A5961" w:rsidP="002C76B2">
      <w:pPr>
        <w:spacing w:after="100" w:afterAutospacing="1" w:line="240" w:lineRule="auto"/>
        <w:rPr>
          <w:rFonts w:eastAsia="Times New Roman" w:cstheme="minorHAnsi"/>
          <w:color w:val="000000"/>
          <w:kern w:val="0"/>
          <w:sz w:val="20"/>
          <w:szCs w:val="20"/>
          <w:lang w:eastAsia="en-GB"/>
          <w14:ligatures w14:val="none"/>
        </w:rPr>
      </w:pPr>
      <w:r>
        <w:rPr>
          <w:rFonts w:eastAsia="Times New Roman" w:cstheme="minorHAnsi"/>
          <w:color w:val="000000"/>
          <w:kern w:val="0"/>
          <w:sz w:val="20"/>
          <w:szCs w:val="20"/>
          <w:lang w:eastAsia="en-GB"/>
          <w14:ligatures w14:val="none"/>
        </w:rPr>
        <w:t xml:space="preserve">East Suffolk Council Field to Fork scheme has 1900 free growing kits with some still available go online to order. </w:t>
      </w:r>
    </w:p>
    <w:p w14:paraId="16C2967E" w14:textId="6DA26134" w:rsidR="002C76B2" w:rsidRDefault="009A75A9" w:rsidP="009A75A9">
      <w:pPr>
        <w:pStyle w:val="ListParagraph"/>
        <w:numPr>
          <w:ilvl w:val="0"/>
          <w:numId w:val="1"/>
        </w:numPr>
      </w:pPr>
      <w:r>
        <w:t xml:space="preserve">To RECEIVE declarations of pecuniary interest – None Received </w:t>
      </w:r>
    </w:p>
    <w:p w14:paraId="67C07B72" w14:textId="11A3B4B2" w:rsidR="009A75A9" w:rsidRDefault="009A75A9" w:rsidP="009A75A9">
      <w:pPr>
        <w:pStyle w:val="ListParagraph"/>
        <w:numPr>
          <w:ilvl w:val="0"/>
          <w:numId w:val="1"/>
        </w:numPr>
      </w:pPr>
      <w:r>
        <w:t xml:space="preserve">To CONFIRM Minutes are correct from 04/03/2024. </w:t>
      </w:r>
    </w:p>
    <w:p w14:paraId="55ACE0FA" w14:textId="46E57A0F" w:rsidR="009A75A9" w:rsidRDefault="009A75A9" w:rsidP="009A75A9">
      <w:pPr>
        <w:pStyle w:val="ListParagraph"/>
        <w:numPr>
          <w:ilvl w:val="0"/>
          <w:numId w:val="1"/>
        </w:numPr>
      </w:pPr>
      <w:r>
        <w:t xml:space="preserve">To DISCUSS planning applications </w:t>
      </w:r>
    </w:p>
    <w:p w14:paraId="4A96CFE3" w14:textId="3555DDF4" w:rsidR="009A75A9" w:rsidRDefault="009A75A9" w:rsidP="009A75A9">
      <w:pPr>
        <w:pStyle w:val="ListParagraph"/>
        <w:rPr>
          <w:rFonts w:cstheme="minorHAnsi"/>
          <w:color w:val="000000"/>
          <w:shd w:val="clear" w:color="auto" w:fill="FDFDF1"/>
        </w:rPr>
      </w:pPr>
      <w:r w:rsidRPr="00FC5F44">
        <w:rPr>
          <w:rFonts w:cstheme="minorHAnsi"/>
          <w:b/>
          <w:bCs/>
          <w:color w:val="666666"/>
          <w:shd w:val="clear" w:color="auto" w:fill="FDFDF1"/>
        </w:rPr>
        <w:t>DC/24/1006/AGO</w:t>
      </w:r>
      <w:r w:rsidRPr="00BE4632">
        <w:rPr>
          <w:rFonts w:cstheme="minorHAnsi"/>
          <w:color w:val="666666"/>
          <w:shd w:val="clear" w:color="auto" w:fill="FDFDF1"/>
        </w:rPr>
        <w:t xml:space="preserve"> - </w:t>
      </w:r>
      <w:r w:rsidRPr="00BE4632">
        <w:rPr>
          <w:rFonts w:cstheme="minorHAnsi"/>
          <w:color w:val="000000"/>
          <w:shd w:val="clear" w:color="auto" w:fill="FDFDF1"/>
        </w:rPr>
        <w:t>Field North East Of Newbourne Village And North Of Mill Road Waldringfield</w:t>
      </w:r>
      <w:r w:rsidRPr="00BE4632">
        <w:rPr>
          <w:rFonts w:cstheme="minorHAnsi"/>
          <w:color w:val="000000"/>
          <w:shd w:val="clear" w:color="auto" w:fill="FDFDF1"/>
        </w:rPr>
        <w:t xml:space="preserve">, </w:t>
      </w:r>
      <w:r w:rsidRPr="00BE4632">
        <w:rPr>
          <w:rFonts w:cstheme="minorHAnsi"/>
          <w:color w:val="000000"/>
          <w:shd w:val="clear" w:color="auto" w:fill="FDFDF1"/>
        </w:rPr>
        <w:t>Suffolk</w:t>
      </w:r>
      <w:r w:rsidR="00BE4632">
        <w:rPr>
          <w:rFonts w:cstheme="minorHAnsi"/>
          <w:color w:val="000000"/>
          <w:shd w:val="clear" w:color="auto" w:fill="FDFDF1"/>
        </w:rPr>
        <w:t xml:space="preserve">. </w:t>
      </w:r>
    </w:p>
    <w:p w14:paraId="7776BD78" w14:textId="77777777" w:rsidR="00BE4632" w:rsidRDefault="00BE4632" w:rsidP="009A75A9">
      <w:pPr>
        <w:pStyle w:val="ListParagraph"/>
        <w:rPr>
          <w:rFonts w:cstheme="minorHAnsi"/>
          <w:color w:val="000000"/>
          <w:shd w:val="clear" w:color="auto" w:fill="FDFDF1"/>
        </w:rPr>
      </w:pPr>
    </w:p>
    <w:p w14:paraId="4F34CBFD" w14:textId="77777777" w:rsidR="00BE4632" w:rsidRPr="00BE4632" w:rsidRDefault="00BE4632" w:rsidP="00BE4632">
      <w:pPr>
        <w:rPr>
          <w:rFonts w:cstheme="minorHAnsi"/>
          <w:color w:val="000000"/>
          <w:shd w:val="clear" w:color="auto" w:fill="FDFDF1"/>
        </w:rPr>
      </w:pPr>
    </w:p>
    <w:p w14:paraId="39EC8FAF" w14:textId="594C1C38" w:rsidR="009A75A9" w:rsidRDefault="009A75A9" w:rsidP="009A75A9">
      <w:pPr>
        <w:pStyle w:val="ListParagraph"/>
        <w:rPr>
          <w:rFonts w:cstheme="minorHAnsi"/>
          <w:color w:val="666666"/>
          <w:shd w:val="clear" w:color="auto" w:fill="FDFDF1"/>
        </w:rPr>
      </w:pPr>
      <w:r>
        <w:rPr>
          <w:rFonts w:cstheme="minorHAnsi"/>
          <w:color w:val="666666"/>
          <w:shd w:val="clear" w:color="auto" w:fill="FDFDF1"/>
        </w:rPr>
        <w:t>Prior Notification (</w:t>
      </w:r>
      <w:r w:rsidR="00BE4632">
        <w:rPr>
          <w:rFonts w:cstheme="minorHAnsi"/>
          <w:color w:val="666666"/>
          <w:shd w:val="clear" w:color="auto" w:fill="FDFDF1"/>
        </w:rPr>
        <w:t>Agricultural</w:t>
      </w:r>
      <w:r>
        <w:rPr>
          <w:rFonts w:cstheme="minorHAnsi"/>
          <w:color w:val="666666"/>
          <w:shd w:val="clear" w:color="auto" w:fill="FDFDF1"/>
        </w:rPr>
        <w:t xml:space="preserve">) A balanced cut and fill earth moving exercise to create an irrigation reservoir, this will be lines with high density polyethylene (HDPE). The Reservoir will be filled during winter months, this will allow a reduction in summer abstractions which are becoming unsustainable. Construction will start in September after the spring/ Summer season. No material will leave or be brought onto the site. Why necessary for agricultural. The existing summer abstraction license is becoming </w:t>
      </w:r>
      <w:r w:rsidR="00BE4632">
        <w:rPr>
          <w:rFonts w:cstheme="minorHAnsi"/>
          <w:color w:val="666666"/>
          <w:shd w:val="clear" w:color="auto" w:fill="FDFDF1"/>
        </w:rPr>
        <w:t xml:space="preserve">less reliable due to drought in addition to the EA are reviewing all summer abstraction in the area with a view to cut back on these abstractions license 2026. </w:t>
      </w:r>
    </w:p>
    <w:p w14:paraId="2CE49CD1" w14:textId="77777777" w:rsidR="00BE4632" w:rsidRDefault="00BE4632" w:rsidP="009A75A9">
      <w:pPr>
        <w:pStyle w:val="ListParagraph"/>
        <w:rPr>
          <w:rFonts w:cstheme="minorHAnsi"/>
          <w:color w:val="666666"/>
          <w:shd w:val="clear" w:color="auto" w:fill="FDFDF1"/>
        </w:rPr>
      </w:pPr>
    </w:p>
    <w:p w14:paraId="015A3455" w14:textId="275F9594" w:rsidR="00BE4632" w:rsidRDefault="00BE4632" w:rsidP="00BE4632">
      <w:pPr>
        <w:pStyle w:val="ListParagraph"/>
        <w:rPr>
          <w:rFonts w:cstheme="minorHAnsi"/>
          <w:color w:val="000000"/>
          <w:shd w:val="clear" w:color="auto" w:fill="FDFDF1"/>
        </w:rPr>
      </w:pPr>
      <w:r>
        <w:rPr>
          <w:rFonts w:cstheme="minorHAnsi"/>
          <w:color w:val="000000"/>
          <w:shd w:val="clear" w:color="auto" w:fill="FDFDF1"/>
        </w:rPr>
        <w:t xml:space="preserve">Clerk advised that she has added to agenda to make people aware what was happening in relation to the planning and to discuss with anyone had an </w:t>
      </w:r>
      <w:r w:rsidR="00B31DCE">
        <w:rPr>
          <w:rFonts w:cstheme="minorHAnsi"/>
          <w:color w:val="000000"/>
          <w:shd w:val="clear" w:color="auto" w:fill="FDFDF1"/>
        </w:rPr>
        <w:t>issue</w:t>
      </w:r>
      <w:r>
        <w:rPr>
          <w:rFonts w:cstheme="minorHAnsi"/>
          <w:color w:val="000000"/>
          <w:shd w:val="clear" w:color="auto" w:fill="FDFDF1"/>
        </w:rPr>
        <w:t xml:space="preserve">.  No objections from any </w:t>
      </w:r>
      <w:r w:rsidR="00B31DCE">
        <w:rPr>
          <w:rFonts w:cstheme="minorHAnsi"/>
          <w:color w:val="000000"/>
          <w:shd w:val="clear" w:color="auto" w:fill="FDFDF1"/>
        </w:rPr>
        <w:t>Cllr’s</w:t>
      </w:r>
      <w:r>
        <w:rPr>
          <w:rFonts w:cstheme="minorHAnsi"/>
          <w:color w:val="000000"/>
          <w:shd w:val="clear" w:color="auto" w:fill="FDFDF1"/>
        </w:rPr>
        <w:t>.</w:t>
      </w:r>
    </w:p>
    <w:p w14:paraId="6F17DBDA" w14:textId="77777777" w:rsidR="00BE4632" w:rsidRDefault="00BE4632" w:rsidP="009A75A9">
      <w:pPr>
        <w:pStyle w:val="ListParagraph"/>
        <w:rPr>
          <w:rFonts w:cstheme="minorHAnsi"/>
        </w:rPr>
      </w:pPr>
    </w:p>
    <w:p w14:paraId="6AC42114" w14:textId="77777777" w:rsidR="00FC5F44" w:rsidRDefault="00BE4632" w:rsidP="009A75A9">
      <w:pPr>
        <w:pStyle w:val="ListParagraph"/>
        <w:rPr>
          <w:rFonts w:cstheme="minorHAnsi"/>
        </w:rPr>
      </w:pPr>
      <w:r w:rsidRPr="00FC5F44">
        <w:rPr>
          <w:rFonts w:cstheme="minorHAnsi"/>
          <w:b/>
          <w:bCs/>
        </w:rPr>
        <w:t>DC/24/0725/ARM</w:t>
      </w:r>
      <w:r>
        <w:rPr>
          <w:rFonts w:cstheme="minorHAnsi"/>
        </w:rPr>
        <w:t xml:space="preserve"> </w:t>
      </w:r>
    </w:p>
    <w:p w14:paraId="2EA1F38F" w14:textId="1BAA2E6F" w:rsidR="00BE4632" w:rsidRDefault="00BE4632" w:rsidP="009A75A9">
      <w:pPr>
        <w:pStyle w:val="ListParagraph"/>
        <w:rPr>
          <w:rFonts w:cstheme="minorHAnsi"/>
        </w:rPr>
      </w:pPr>
      <w:r>
        <w:rPr>
          <w:rFonts w:cstheme="minorHAnsi"/>
        </w:rPr>
        <w:t xml:space="preserve"> 36 Jackson Road </w:t>
      </w:r>
    </w:p>
    <w:p w14:paraId="297FF39B" w14:textId="7DEF9574" w:rsidR="00BE4632" w:rsidRDefault="00BE4632" w:rsidP="009A75A9">
      <w:pPr>
        <w:pStyle w:val="ListParagraph"/>
        <w:rPr>
          <w:rFonts w:cstheme="minorHAnsi"/>
        </w:rPr>
      </w:pPr>
      <w:r>
        <w:rPr>
          <w:rFonts w:cstheme="minorHAnsi"/>
        </w:rPr>
        <w:t>Approval of reserved Matters of DC/21/5189/OUT – Erection of a detached dwelling, garage, and access. Application to remove all reserved matters so we have a full planning approval.</w:t>
      </w:r>
    </w:p>
    <w:p w14:paraId="64092182" w14:textId="12FF80BE" w:rsidR="00BE4632" w:rsidRDefault="00B31DCE" w:rsidP="00BE4632">
      <w:pPr>
        <w:pStyle w:val="ListParagraph"/>
        <w:numPr>
          <w:ilvl w:val="0"/>
          <w:numId w:val="4"/>
        </w:numPr>
        <w:rPr>
          <w:rFonts w:cstheme="minorHAnsi"/>
        </w:rPr>
      </w:pPr>
      <w:r>
        <w:rPr>
          <w:rFonts w:cstheme="minorHAnsi"/>
        </w:rPr>
        <w:t>The reserved matters have not been made clear; it is unclear in the documents what the reserved matters are. The previous planning was from 2021, more planning applications received for Jackson Road since then, application should be readdressed after 3 years.</w:t>
      </w:r>
    </w:p>
    <w:p w14:paraId="4F1A1286" w14:textId="0FBB5844" w:rsidR="00B31DCE" w:rsidRDefault="00B31DCE" w:rsidP="00BE4632">
      <w:pPr>
        <w:pStyle w:val="ListParagraph"/>
        <w:numPr>
          <w:ilvl w:val="0"/>
          <w:numId w:val="4"/>
        </w:numPr>
        <w:rPr>
          <w:rFonts w:cstheme="minorHAnsi"/>
        </w:rPr>
      </w:pPr>
      <w:r>
        <w:rPr>
          <w:rFonts w:cstheme="minorHAnsi"/>
        </w:rPr>
        <w:t xml:space="preserve">Large house on a small plot. </w:t>
      </w:r>
    </w:p>
    <w:p w14:paraId="2CDC04E6" w14:textId="1C82EE2C" w:rsidR="00B31DCE" w:rsidRDefault="00B31DCE" w:rsidP="00BE4632">
      <w:pPr>
        <w:pStyle w:val="ListParagraph"/>
        <w:numPr>
          <w:ilvl w:val="0"/>
          <w:numId w:val="4"/>
        </w:numPr>
        <w:rPr>
          <w:rFonts w:cstheme="minorHAnsi"/>
        </w:rPr>
      </w:pPr>
      <w:r>
        <w:rPr>
          <w:rFonts w:cstheme="minorHAnsi"/>
        </w:rPr>
        <w:t xml:space="preserve">Close to boundaries. </w:t>
      </w:r>
    </w:p>
    <w:p w14:paraId="6FB6BBA7" w14:textId="492AEFB1" w:rsidR="00B31DCE" w:rsidRDefault="00B31DCE" w:rsidP="00BE4632">
      <w:pPr>
        <w:pStyle w:val="ListParagraph"/>
        <w:numPr>
          <w:ilvl w:val="0"/>
          <w:numId w:val="4"/>
        </w:numPr>
        <w:rPr>
          <w:rFonts w:cstheme="minorHAnsi"/>
        </w:rPr>
      </w:pPr>
      <w:r>
        <w:rPr>
          <w:rFonts w:cstheme="minorHAnsi"/>
        </w:rPr>
        <w:t xml:space="preserve">More traffic on the damaged Jackson Road. </w:t>
      </w:r>
    </w:p>
    <w:p w14:paraId="0DB2659C" w14:textId="77777777" w:rsidR="00AF7D25" w:rsidRDefault="00AF7D25" w:rsidP="00AF7D25">
      <w:pPr>
        <w:pStyle w:val="ListParagraph"/>
        <w:ind w:left="1440"/>
        <w:rPr>
          <w:rFonts w:cstheme="minorHAnsi"/>
        </w:rPr>
      </w:pPr>
    </w:p>
    <w:p w14:paraId="23B0EA01" w14:textId="33AF0794" w:rsidR="00AF7D25" w:rsidRDefault="00AF7D25" w:rsidP="00AF7D25">
      <w:pPr>
        <w:pStyle w:val="ListParagraph"/>
        <w:ind w:left="1440"/>
        <w:rPr>
          <w:rFonts w:cstheme="minorHAnsi"/>
        </w:rPr>
      </w:pPr>
      <w:r>
        <w:rPr>
          <w:rFonts w:cstheme="minorHAnsi"/>
        </w:rPr>
        <w:t xml:space="preserve">Comments from Ben Snell and Jenny Whittle were discussed included in supporting documents. </w:t>
      </w:r>
    </w:p>
    <w:p w14:paraId="2425603D" w14:textId="3A673B96" w:rsidR="00B31DCE" w:rsidRPr="00FC5F44" w:rsidRDefault="00B31DCE" w:rsidP="00B31DCE">
      <w:pPr>
        <w:rPr>
          <w:rFonts w:cstheme="minorHAnsi"/>
          <w:b/>
          <w:bCs/>
        </w:rPr>
      </w:pPr>
      <w:r w:rsidRPr="00FC5F44">
        <w:rPr>
          <w:rFonts w:cstheme="minorHAnsi"/>
          <w:b/>
          <w:bCs/>
        </w:rPr>
        <w:t>DC/24/0878/OUT</w:t>
      </w:r>
    </w:p>
    <w:p w14:paraId="4AE3F27C" w14:textId="42892703" w:rsidR="00B31DCE" w:rsidRDefault="00B31DCE" w:rsidP="00B31DCE">
      <w:pPr>
        <w:rPr>
          <w:rFonts w:cstheme="minorHAnsi"/>
        </w:rPr>
      </w:pPr>
      <w:r>
        <w:rPr>
          <w:rFonts w:cstheme="minorHAnsi"/>
        </w:rPr>
        <w:t xml:space="preserve">Land Adj 16 Ipswich Road, Newbourne – Outline application (all matters reserved) for erection of dwelling. </w:t>
      </w:r>
    </w:p>
    <w:p w14:paraId="0201090A" w14:textId="59A15924" w:rsidR="00B31DCE" w:rsidRDefault="00B31DCE" w:rsidP="00B31DCE">
      <w:pPr>
        <w:pStyle w:val="ListParagraph"/>
        <w:numPr>
          <w:ilvl w:val="0"/>
          <w:numId w:val="5"/>
        </w:numPr>
        <w:rPr>
          <w:rFonts w:cstheme="minorHAnsi"/>
        </w:rPr>
      </w:pPr>
      <w:r>
        <w:rPr>
          <w:rFonts w:cstheme="minorHAnsi"/>
        </w:rPr>
        <w:t xml:space="preserve">Narrow frontage for house and recent planning just up the road planning DC/24/0284/OUT was refused </w:t>
      </w:r>
      <w:r w:rsidR="00A05CF2">
        <w:rPr>
          <w:rFonts w:cstheme="minorHAnsi"/>
        </w:rPr>
        <w:t>based on</w:t>
      </w:r>
      <w:r>
        <w:rPr>
          <w:rFonts w:cstheme="minorHAnsi"/>
        </w:rPr>
        <w:t xml:space="preserve"> narrow frontage and that is a bigger plot that this one.</w:t>
      </w:r>
    </w:p>
    <w:p w14:paraId="1D0FC94E" w14:textId="20B15162" w:rsidR="00B31DCE" w:rsidRDefault="00A05CF2" w:rsidP="00B31DCE">
      <w:pPr>
        <w:pStyle w:val="ListParagraph"/>
        <w:numPr>
          <w:ilvl w:val="0"/>
          <w:numId w:val="5"/>
        </w:numPr>
        <w:rPr>
          <w:rFonts w:cstheme="minorHAnsi"/>
        </w:rPr>
      </w:pPr>
      <w:r>
        <w:rPr>
          <w:rFonts w:cstheme="minorHAnsi"/>
        </w:rPr>
        <w:t>Inconsistencies with planning applications.</w:t>
      </w:r>
    </w:p>
    <w:p w14:paraId="0CC22701" w14:textId="5414E222" w:rsidR="00A05CF2" w:rsidRDefault="00A05CF2" w:rsidP="00B31DCE">
      <w:pPr>
        <w:pStyle w:val="ListParagraph"/>
        <w:numPr>
          <w:ilvl w:val="0"/>
          <w:numId w:val="5"/>
        </w:numPr>
        <w:rPr>
          <w:rFonts w:cstheme="minorHAnsi"/>
        </w:rPr>
      </w:pPr>
      <w:r>
        <w:rPr>
          <w:rFonts w:cstheme="minorHAnsi"/>
        </w:rPr>
        <w:t xml:space="preserve">Overpopulated, not in keeping with the road. </w:t>
      </w:r>
    </w:p>
    <w:p w14:paraId="3FD3B6B7" w14:textId="57E3292C" w:rsidR="00A05CF2" w:rsidRDefault="00A05CF2" w:rsidP="00B31DCE">
      <w:pPr>
        <w:pStyle w:val="ListParagraph"/>
        <w:numPr>
          <w:ilvl w:val="0"/>
          <w:numId w:val="5"/>
        </w:numPr>
        <w:rPr>
          <w:rFonts w:cstheme="minorHAnsi"/>
        </w:rPr>
      </w:pPr>
      <w:r>
        <w:rPr>
          <w:rFonts w:cstheme="minorHAnsi"/>
        </w:rPr>
        <w:t>The house would be close to neighbouring boundaries.</w:t>
      </w:r>
    </w:p>
    <w:p w14:paraId="25D5BDF5" w14:textId="77777777" w:rsidR="00A05CF2" w:rsidRDefault="00A05CF2" w:rsidP="00A05CF2">
      <w:pPr>
        <w:pStyle w:val="ListParagraph"/>
        <w:rPr>
          <w:rFonts w:cstheme="minorHAnsi"/>
        </w:rPr>
      </w:pPr>
    </w:p>
    <w:p w14:paraId="5AD4F18E" w14:textId="0F2177FC" w:rsidR="00A05CF2" w:rsidRDefault="00A05CF2" w:rsidP="00A05CF2">
      <w:pPr>
        <w:pStyle w:val="ListParagraph"/>
        <w:rPr>
          <w:rFonts w:cstheme="minorHAnsi"/>
        </w:rPr>
      </w:pPr>
      <w:r>
        <w:rPr>
          <w:rFonts w:cstheme="minorHAnsi"/>
        </w:rPr>
        <w:t>All Cllr’s objected to application.</w:t>
      </w:r>
    </w:p>
    <w:p w14:paraId="57CCD1C2" w14:textId="77777777" w:rsidR="00A05CF2" w:rsidRDefault="00A05CF2" w:rsidP="00A05CF2">
      <w:pPr>
        <w:pStyle w:val="ListParagraph"/>
        <w:rPr>
          <w:rFonts w:cstheme="minorHAnsi"/>
        </w:rPr>
      </w:pPr>
    </w:p>
    <w:p w14:paraId="1EE88654" w14:textId="77777777" w:rsidR="00FC5F44" w:rsidRDefault="00A05CF2" w:rsidP="00FC5F44">
      <w:pPr>
        <w:pStyle w:val="ListParagraph"/>
        <w:rPr>
          <w:rFonts w:cstheme="minorHAnsi"/>
        </w:rPr>
      </w:pPr>
      <w:r w:rsidRPr="00FC5F44">
        <w:rPr>
          <w:rFonts w:cstheme="minorHAnsi"/>
          <w:b/>
          <w:bCs/>
        </w:rPr>
        <w:t>DC/23/4196/FUL</w:t>
      </w:r>
      <w:r>
        <w:rPr>
          <w:rFonts w:cstheme="minorHAnsi"/>
        </w:rPr>
        <w:t xml:space="preserve"> </w:t>
      </w:r>
    </w:p>
    <w:p w14:paraId="22916514" w14:textId="77777777" w:rsidR="00FC5F44" w:rsidRDefault="00FC5F44" w:rsidP="00FC5F44">
      <w:pPr>
        <w:pStyle w:val="ListParagraph"/>
        <w:rPr>
          <w:rFonts w:cstheme="minorHAnsi"/>
        </w:rPr>
      </w:pPr>
    </w:p>
    <w:p w14:paraId="48A0DCC7" w14:textId="5976185C" w:rsidR="00A05CF2" w:rsidRPr="00FC5F44" w:rsidRDefault="00A05CF2" w:rsidP="00FC5F44">
      <w:pPr>
        <w:pStyle w:val="ListParagraph"/>
        <w:rPr>
          <w:rFonts w:cstheme="minorHAnsi"/>
        </w:rPr>
      </w:pPr>
      <w:r w:rsidRPr="00FC5F44">
        <w:rPr>
          <w:rFonts w:cstheme="minorHAnsi"/>
        </w:rPr>
        <w:t>Land north of 16 Ipswich Road. Retention of existing access. Change of use of land for tourism to include stationing of 4 cabins and provision of 20 pitches. Erection of welfare unit and maintenance compound. Associated hard and soft Landscaping.</w:t>
      </w:r>
    </w:p>
    <w:p w14:paraId="5FE88AC9" w14:textId="77777777" w:rsidR="00A05CF2" w:rsidRDefault="00A05CF2" w:rsidP="00A05CF2">
      <w:pPr>
        <w:pStyle w:val="ListParagraph"/>
        <w:numPr>
          <w:ilvl w:val="0"/>
          <w:numId w:val="5"/>
        </w:numPr>
        <w:rPr>
          <w:rFonts w:cstheme="minorHAnsi"/>
        </w:rPr>
      </w:pPr>
      <w:r>
        <w:rPr>
          <w:rFonts w:cstheme="minorHAnsi"/>
        </w:rPr>
        <w:lastRenderedPageBreak/>
        <w:t>Newbourne is a unique small village which is starting to become overpopulated with tourism sites. The village already has campsites/ caravan parks and many holiday lets. If more planning is allowed there will be more cabins and holiday lets than houses.</w:t>
      </w:r>
    </w:p>
    <w:p w14:paraId="09384204" w14:textId="77777777" w:rsidR="00751B02" w:rsidRDefault="00A05CF2" w:rsidP="00A05CF2">
      <w:pPr>
        <w:pStyle w:val="ListParagraph"/>
        <w:numPr>
          <w:ilvl w:val="0"/>
          <w:numId w:val="5"/>
        </w:numPr>
        <w:rPr>
          <w:rFonts w:cstheme="minorHAnsi"/>
        </w:rPr>
      </w:pPr>
      <w:r>
        <w:rPr>
          <w:rFonts w:cstheme="minorHAnsi"/>
        </w:rPr>
        <w:t xml:space="preserve">Worried if planning is allowed then in the </w:t>
      </w:r>
      <w:r w:rsidR="00751B02">
        <w:rPr>
          <w:rFonts w:cstheme="minorHAnsi"/>
        </w:rPr>
        <w:t xml:space="preserve">future further planning will be submitted to increase the lodges on the site, like other sites in Newbourne. </w:t>
      </w:r>
    </w:p>
    <w:p w14:paraId="42DDB2A2" w14:textId="77777777" w:rsidR="00751B02" w:rsidRDefault="00751B02" w:rsidP="00A05CF2">
      <w:pPr>
        <w:pStyle w:val="ListParagraph"/>
        <w:numPr>
          <w:ilvl w:val="0"/>
          <w:numId w:val="5"/>
        </w:numPr>
        <w:rPr>
          <w:rFonts w:cstheme="minorHAnsi"/>
        </w:rPr>
      </w:pPr>
      <w:r>
        <w:rPr>
          <w:rFonts w:cstheme="minorHAnsi"/>
        </w:rPr>
        <w:t xml:space="preserve">Are the 20 pitches for caravans / tents. Caravans would bring more traffic into the village. </w:t>
      </w:r>
    </w:p>
    <w:p w14:paraId="72684480" w14:textId="1B85F033" w:rsidR="00A05CF2" w:rsidRDefault="00751B02" w:rsidP="00A05CF2">
      <w:pPr>
        <w:pStyle w:val="ListParagraph"/>
        <w:numPr>
          <w:ilvl w:val="0"/>
          <w:numId w:val="5"/>
        </w:numPr>
        <w:rPr>
          <w:rFonts w:cstheme="minorHAnsi"/>
        </w:rPr>
      </w:pPr>
      <w:r>
        <w:rPr>
          <w:rFonts w:cstheme="minorHAnsi"/>
        </w:rPr>
        <w:t xml:space="preserve">More tourists bring more traffic into the village. Holiday makers have no positive input into the village as they have no long-term commitments. </w:t>
      </w:r>
    </w:p>
    <w:p w14:paraId="3EB9EF2A" w14:textId="19352CD3" w:rsidR="00751B02" w:rsidRDefault="00751B02" w:rsidP="00A05CF2">
      <w:pPr>
        <w:pStyle w:val="ListParagraph"/>
        <w:numPr>
          <w:ilvl w:val="0"/>
          <w:numId w:val="5"/>
        </w:numPr>
        <w:rPr>
          <w:rFonts w:cstheme="minorHAnsi"/>
        </w:rPr>
      </w:pPr>
      <w:r>
        <w:rPr>
          <w:rFonts w:cstheme="minorHAnsi"/>
        </w:rPr>
        <w:t xml:space="preserve">Work started on this site started about 2 years ago when the current owner destroyed all the wildlife and built the oversized concrete driveway. Planning enforcement have been involved but I would seem nothing has been happened in this time, even tho site visits have been done and no planning was obtained. </w:t>
      </w:r>
    </w:p>
    <w:p w14:paraId="6F8D2E68" w14:textId="47621824" w:rsidR="00751B02" w:rsidRDefault="00751B02" w:rsidP="00A05CF2">
      <w:pPr>
        <w:pStyle w:val="ListParagraph"/>
        <w:numPr>
          <w:ilvl w:val="0"/>
          <w:numId w:val="5"/>
        </w:numPr>
        <w:rPr>
          <w:rFonts w:cstheme="minorHAnsi"/>
        </w:rPr>
      </w:pPr>
      <w:r>
        <w:rPr>
          <w:rFonts w:cstheme="minorHAnsi"/>
        </w:rPr>
        <w:t>This planning includes the access but it would seem that highways was not involved or came out and assessed the driveway</w:t>
      </w:r>
      <w:r w:rsidR="00AF7D25">
        <w:rPr>
          <w:rFonts w:cstheme="minorHAnsi"/>
        </w:rPr>
        <w:t xml:space="preserve"> since.</w:t>
      </w:r>
    </w:p>
    <w:p w14:paraId="02CFC478" w14:textId="5414B274" w:rsidR="00AF7D25" w:rsidRDefault="00AF7D25" w:rsidP="00A05CF2">
      <w:pPr>
        <w:pStyle w:val="ListParagraph"/>
        <w:numPr>
          <w:ilvl w:val="0"/>
          <w:numId w:val="5"/>
        </w:numPr>
        <w:rPr>
          <w:rFonts w:cstheme="minorHAnsi"/>
        </w:rPr>
      </w:pPr>
      <w:r>
        <w:rPr>
          <w:rFonts w:cstheme="minorHAnsi"/>
        </w:rPr>
        <w:t>The access to application is on Ipswich road as soon as you come into the Village, Where speed limits go from 60mph to 30mph at the driveway, will be dangerous with traffic going in and out of the site. On the boundary fence there is also a footpath.</w:t>
      </w:r>
    </w:p>
    <w:p w14:paraId="6D93F660" w14:textId="31B659F3" w:rsidR="00AF7D25" w:rsidRDefault="00AF7D25" w:rsidP="00A05CF2">
      <w:pPr>
        <w:pStyle w:val="ListParagraph"/>
        <w:numPr>
          <w:ilvl w:val="0"/>
          <w:numId w:val="5"/>
        </w:numPr>
        <w:rPr>
          <w:rFonts w:cstheme="minorHAnsi"/>
        </w:rPr>
      </w:pPr>
      <w:r>
        <w:rPr>
          <w:rFonts w:cstheme="minorHAnsi"/>
        </w:rPr>
        <w:t xml:space="preserve">Clearing the site of trees and wildlife no consideration for biodiversity. </w:t>
      </w:r>
    </w:p>
    <w:p w14:paraId="5A04302C" w14:textId="0DE99722" w:rsidR="00AF7D25" w:rsidRDefault="00AF7D25" w:rsidP="00A05CF2">
      <w:pPr>
        <w:pStyle w:val="ListParagraph"/>
        <w:numPr>
          <w:ilvl w:val="0"/>
          <w:numId w:val="5"/>
        </w:numPr>
        <w:rPr>
          <w:rFonts w:cstheme="minorHAnsi"/>
        </w:rPr>
      </w:pPr>
      <w:r>
        <w:rPr>
          <w:rFonts w:cstheme="minorHAnsi"/>
        </w:rPr>
        <w:t xml:space="preserve">Close to neighbouring properties causing concern for noise and light pollution. </w:t>
      </w:r>
    </w:p>
    <w:p w14:paraId="2159C5A7" w14:textId="77777777" w:rsidR="00AF7D25" w:rsidRDefault="00AF7D25" w:rsidP="00AF7D25">
      <w:pPr>
        <w:pStyle w:val="ListParagraph"/>
        <w:rPr>
          <w:rFonts w:cstheme="minorHAnsi"/>
        </w:rPr>
      </w:pPr>
    </w:p>
    <w:p w14:paraId="03804E69" w14:textId="286F06C0" w:rsidR="00AF7D25" w:rsidRDefault="00AF7D25" w:rsidP="00AF7D25">
      <w:pPr>
        <w:pStyle w:val="ListParagraph"/>
        <w:rPr>
          <w:rFonts w:cstheme="minorHAnsi"/>
        </w:rPr>
      </w:pPr>
      <w:r>
        <w:rPr>
          <w:rFonts w:cstheme="minorHAnsi"/>
        </w:rPr>
        <w:t xml:space="preserve">All Cllr’s object to the planning </w:t>
      </w:r>
    </w:p>
    <w:p w14:paraId="0261BFB8" w14:textId="77777777" w:rsidR="00061073" w:rsidRDefault="00061073" w:rsidP="00AF7D25">
      <w:pPr>
        <w:pStyle w:val="ListParagraph"/>
        <w:rPr>
          <w:rFonts w:cstheme="minorHAnsi"/>
        </w:rPr>
      </w:pPr>
    </w:p>
    <w:p w14:paraId="7EA98BE6" w14:textId="21406BE1" w:rsidR="00061073" w:rsidRDefault="00061073" w:rsidP="00AF7D25">
      <w:pPr>
        <w:pStyle w:val="ListParagraph"/>
        <w:rPr>
          <w:rFonts w:cstheme="minorHAnsi"/>
        </w:rPr>
      </w:pPr>
      <w:r>
        <w:rPr>
          <w:rFonts w:cstheme="minorHAnsi"/>
        </w:rPr>
        <w:t>It was agreed an extra planning meeting would take place on the 24</w:t>
      </w:r>
      <w:r w:rsidRPr="00061073">
        <w:rPr>
          <w:rFonts w:cstheme="minorHAnsi"/>
          <w:vertAlign w:val="superscript"/>
        </w:rPr>
        <w:t>th</w:t>
      </w:r>
      <w:r>
        <w:rPr>
          <w:rFonts w:cstheme="minorHAnsi"/>
        </w:rPr>
        <w:t xml:space="preserve"> April 2024 to discuss the additional planning applications that have come in since the agenda has been published.</w:t>
      </w:r>
    </w:p>
    <w:p w14:paraId="20A9FFC5" w14:textId="77777777" w:rsidR="00D93B01" w:rsidRDefault="00D93B01" w:rsidP="00AF7D25">
      <w:pPr>
        <w:pStyle w:val="ListParagraph"/>
        <w:rPr>
          <w:rFonts w:cstheme="minorHAnsi"/>
        </w:rPr>
      </w:pPr>
    </w:p>
    <w:p w14:paraId="2A0F7033" w14:textId="6409D04C" w:rsidR="00D93B01" w:rsidRDefault="00D93B01" w:rsidP="00D93B01">
      <w:pPr>
        <w:pStyle w:val="ListParagraph"/>
        <w:numPr>
          <w:ilvl w:val="0"/>
          <w:numId w:val="1"/>
        </w:numPr>
        <w:rPr>
          <w:rFonts w:cstheme="minorHAnsi"/>
        </w:rPr>
      </w:pPr>
      <w:r>
        <w:rPr>
          <w:rFonts w:cstheme="minorHAnsi"/>
        </w:rPr>
        <w:t>To RECEIVE an update on green infrastructure / biodiversity update next month. Cllr Lusher has advised that she may not have time to help with the green infrastructure meetings etc so will discuss in next meeting and Cllr Pollard would be happy to take over.</w:t>
      </w:r>
    </w:p>
    <w:p w14:paraId="5D845E9E" w14:textId="3D1ACEF3" w:rsidR="00D93B01" w:rsidRDefault="00D93B01" w:rsidP="00D93B01">
      <w:pPr>
        <w:pStyle w:val="ListParagraph"/>
        <w:numPr>
          <w:ilvl w:val="0"/>
          <w:numId w:val="1"/>
        </w:numPr>
        <w:rPr>
          <w:rFonts w:cstheme="minorHAnsi"/>
        </w:rPr>
      </w:pPr>
      <w:r>
        <w:rPr>
          <w:rFonts w:cstheme="minorHAnsi"/>
        </w:rPr>
        <w:t>To RECEIVE an update on Play area. Clerk to advise update on play area next month.</w:t>
      </w:r>
    </w:p>
    <w:p w14:paraId="3F95E093" w14:textId="560C3C2F" w:rsidR="00D93B01" w:rsidRDefault="00D93B01" w:rsidP="00D93B01">
      <w:pPr>
        <w:pStyle w:val="ListParagraph"/>
        <w:numPr>
          <w:ilvl w:val="0"/>
          <w:numId w:val="1"/>
        </w:numPr>
        <w:rPr>
          <w:rFonts w:cstheme="minorHAnsi"/>
        </w:rPr>
      </w:pPr>
      <w:r>
        <w:rPr>
          <w:rFonts w:cstheme="minorHAnsi"/>
        </w:rPr>
        <w:t>To RECEIVE an update on the Quiz . The quiz was successful and £595.00 was raised.</w:t>
      </w:r>
      <w:r w:rsidR="00061073">
        <w:rPr>
          <w:rFonts w:cstheme="minorHAnsi"/>
        </w:rPr>
        <w:t xml:space="preserve"> Another quiz will be arranged as a good fundraiser. </w:t>
      </w:r>
    </w:p>
    <w:p w14:paraId="43567997" w14:textId="290F2051" w:rsidR="00061073" w:rsidRDefault="00061073" w:rsidP="00D93B01">
      <w:pPr>
        <w:pStyle w:val="ListParagraph"/>
        <w:numPr>
          <w:ilvl w:val="0"/>
          <w:numId w:val="1"/>
        </w:numPr>
        <w:rPr>
          <w:rFonts w:cstheme="minorHAnsi"/>
        </w:rPr>
      </w:pPr>
      <w:r>
        <w:rPr>
          <w:rFonts w:cstheme="minorHAnsi"/>
        </w:rPr>
        <w:t xml:space="preserve">To Finance </w:t>
      </w:r>
    </w:p>
    <w:p w14:paraId="1A505948" w14:textId="5D526F11" w:rsidR="00D21B97" w:rsidRDefault="00D21B97" w:rsidP="00D21B97">
      <w:pPr>
        <w:pStyle w:val="ListParagraph"/>
        <w:rPr>
          <w:rFonts w:cstheme="minorHAnsi"/>
        </w:rPr>
      </w:pPr>
      <w:r>
        <w:rPr>
          <w:rFonts w:cstheme="minorHAnsi"/>
        </w:rPr>
        <w:t xml:space="preserve">Cheque payments raised. </w:t>
      </w:r>
    </w:p>
    <w:p w14:paraId="6D89C250" w14:textId="77777777" w:rsidR="00D21B97" w:rsidRDefault="00D21B97" w:rsidP="00D21B97">
      <w:pPr>
        <w:pStyle w:val="ListParagraph"/>
        <w:rPr>
          <w:rFonts w:cstheme="minorHAnsi"/>
        </w:rPr>
      </w:pPr>
    </w:p>
    <w:p w14:paraId="6E8CBEA4" w14:textId="4822B2FE" w:rsidR="00061073" w:rsidRDefault="00D21B97" w:rsidP="008643E0">
      <w:pPr>
        <w:pStyle w:val="ListParagraph"/>
        <w:rPr>
          <w:rFonts w:cstheme="minorHAnsi"/>
        </w:rPr>
      </w:pPr>
      <w:r>
        <w:rPr>
          <w:rFonts w:cstheme="minorHAnsi"/>
        </w:rPr>
        <w:t>100506</w:t>
      </w:r>
      <w:r>
        <w:rPr>
          <w:rFonts w:cstheme="minorHAnsi"/>
        </w:rPr>
        <w:tab/>
      </w:r>
      <w:r>
        <w:rPr>
          <w:rFonts w:cstheme="minorHAnsi"/>
        </w:rPr>
        <w:tab/>
        <w:t>£57.08</w:t>
      </w:r>
      <w:r>
        <w:rPr>
          <w:rFonts w:cstheme="minorHAnsi"/>
        </w:rPr>
        <w:tab/>
      </w:r>
      <w:r>
        <w:rPr>
          <w:rFonts w:cstheme="minorHAnsi"/>
        </w:rPr>
        <w:tab/>
        <w:t xml:space="preserve">Village Hall </w:t>
      </w:r>
      <w:r w:rsidR="00C74098">
        <w:rPr>
          <w:rFonts w:cstheme="minorHAnsi"/>
        </w:rPr>
        <w:tab/>
      </w:r>
      <w:r w:rsidR="00C74098">
        <w:rPr>
          <w:rFonts w:cstheme="minorHAnsi"/>
        </w:rPr>
        <w:tab/>
        <w:t xml:space="preserve">Internet </w:t>
      </w:r>
    </w:p>
    <w:p w14:paraId="1A66E909" w14:textId="77777777" w:rsidR="008643E0" w:rsidRDefault="008643E0" w:rsidP="008643E0">
      <w:pPr>
        <w:pStyle w:val="ListParagraph"/>
        <w:rPr>
          <w:rFonts w:cstheme="minorHAnsi"/>
        </w:rPr>
      </w:pPr>
    </w:p>
    <w:p w14:paraId="14DD1006" w14:textId="4C6F403E" w:rsidR="008643E0" w:rsidRDefault="00AA2188" w:rsidP="008643E0">
      <w:pPr>
        <w:pStyle w:val="ListParagraph"/>
        <w:numPr>
          <w:ilvl w:val="0"/>
          <w:numId w:val="1"/>
        </w:numPr>
        <w:rPr>
          <w:rFonts w:cstheme="minorHAnsi"/>
        </w:rPr>
      </w:pPr>
      <w:r>
        <w:rPr>
          <w:rFonts w:cstheme="minorHAnsi"/>
        </w:rPr>
        <w:t xml:space="preserve">Clerks Correspondence </w:t>
      </w:r>
    </w:p>
    <w:p w14:paraId="20989B26" w14:textId="44BF636B" w:rsidR="00AA2188" w:rsidRDefault="00AA2188" w:rsidP="00AA2188">
      <w:pPr>
        <w:pStyle w:val="ListParagraph"/>
        <w:rPr>
          <w:rFonts w:cstheme="minorHAnsi"/>
        </w:rPr>
      </w:pPr>
    </w:p>
    <w:p w14:paraId="627FA4A3" w14:textId="6494F86E" w:rsidR="00AA2188" w:rsidRDefault="00AA2188" w:rsidP="00AA2188">
      <w:pPr>
        <w:pStyle w:val="ListParagraph"/>
        <w:rPr>
          <w:rFonts w:cstheme="minorHAnsi"/>
        </w:rPr>
      </w:pPr>
      <w:r>
        <w:rPr>
          <w:rFonts w:cstheme="minorHAnsi"/>
        </w:rPr>
        <w:t>Planning Meeting 24/04/2024 @ 7.30 pm</w:t>
      </w:r>
      <w:r w:rsidR="003E589B">
        <w:rPr>
          <w:rFonts w:cstheme="minorHAnsi"/>
        </w:rPr>
        <w:t xml:space="preserve"> as the next Parish meeting isn’t till 13/05/2024 because of the bank holiday.</w:t>
      </w:r>
    </w:p>
    <w:p w14:paraId="1D39FC5E" w14:textId="77777777" w:rsidR="009048F7" w:rsidRDefault="009048F7" w:rsidP="00AA2188">
      <w:pPr>
        <w:pStyle w:val="ListParagraph"/>
        <w:rPr>
          <w:rFonts w:cstheme="minorHAnsi"/>
        </w:rPr>
      </w:pPr>
    </w:p>
    <w:p w14:paraId="36706875" w14:textId="25D158BC" w:rsidR="009048F7" w:rsidRPr="00AA2188" w:rsidRDefault="009048F7" w:rsidP="00AA2188">
      <w:pPr>
        <w:pStyle w:val="ListParagraph"/>
        <w:rPr>
          <w:rFonts w:cstheme="minorHAnsi"/>
        </w:rPr>
      </w:pPr>
      <w:r>
        <w:rPr>
          <w:rFonts w:cstheme="minorHAnsi"/>
        </w:rPr>
        <w:t>Meeting Closed 21:00</w:t>
      </w:r>
    </w:p>
    <w:p w14:paraId="721F67FA" w14:textId="77777777" w:rsidR="00A05CF2" w:rsidRPr="00B31DCE" w:rsidRDefault="00A05CF2" w:rsidP="00A05CF2">
      <w:pPr>
        <w:pStyle w:val="ListParagraph"/>
        <w:rPr>
          <w:rFonts w:cstheme="minorHAnsi"/>
        </w:rPr>
      </w:pPr>
    </w:p>
    <w:p w14:paraId="319E80D8" w14:textId="77777777" w:rsidR="000417F1" w:rsidRPr="000417F1" w:rsidRDefault="000417F1" w:rsidP="000417F1"/>
    <w:sectPr w:rsidR="000417F1" w:rsidRPr="000417F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9FEF8" w14:textId="77777777" w:rsidR="008F40A0" w:rsidRDefault="008F40A0" w:rsidP="00AF7D25">
      <w:pPr>
        <w:spacing w:after="0" w:line="240" w:lineRule="auto"/>
      </w:pPr>
      <w:r>
        <w:separator/>
      </w:r>
    </w:p>
  </w:endnote>
  <w:endnote w:type="continuationSeparator" w:id="0">
    <w:p w14:paraId="54C32C9D" w14:textId="77777777" w:rsidR="008F40A0" w:rsidRDefault="008F40A0" w:rsidP="00AF7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1834253"/>
      <w:docPartObj>
        <w:docPartGallery w:val="Page Numbers (Bottom of Page)"/>
        <w:docPartUnique/>
      </w:docPartObj>
    </w:sdtPr>
    <w:sdtEndPr>
      <w:rPr>
        <w:noProof/>
      </w:rPr>
    </w:sdtEndPr>
    <w:sdtContent>
      <w:p w14:paraId="1A7D2E92" w14:textId="6F6D73FF" w:rsidR="00E1066D" w:rsidRDefault="00E106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66328E" w14:textId="77777777" w:rsidR="00AF7D25" w:rsidRDefault="00AF7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7E907" w14:textId="77777777" w:rsidR="008F40A0" w:rsidRDefault="008F40A0" w:rsidP="00AF7D25">
      <w:pPr>
        <w:spacing w:after="0" w:line="240" w:lineRule="auto"/>
      </w:pPr>
      <w:r>
        <w:separator/>
      </w:r>
    </w:p>
  </w:footnote>
  <w:footnote w:type="continuationSeparator" w:id="0">
    <w:p w14:paraId="1F5C1C61" w14:textId="77777777" w:rsidR="008F40A0" w:rsidRDefault="008F40A0" w:rsidP="00AF7D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534DC"/>
    <w:multiLevelType w:val="multilevel"/>
    <w:tmpl w:val="3A52B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104AF9"/>
    <w:multiLevelType w:val="hybridMultilevel"/>
    <w:tmpl w:val="CCF43F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15C38BC"/>
    <w:multiLevelType w:val="hybridMultilevel"/>
    <w:tmpl w:val="EA901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DA79DA"/>
    <w:multiLevelType w:val="hybridMultilevel"/>
    <w:tmpl w:val="CD44458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55C35A3B"/>
    <w:multiLevelType w:val="hybridMultilevel"/>
    <w:tmpl w:val="D9F89F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23E4237"/>
    <w:multiLevelType w:val="hybridMultilevel"/>
    <w:tmpl w:val="D0C82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725753">
    <w:abstractNumId w:val="4"/>
  </w:num>
  <w:num w:numId="2" w16cid:durableId="1353217562">
    <w:abstractNumId w:val="0"/>
  </w:num>
  <w:num w:numId="3" w16cid:durableId="745419544">
    <w:abstractNumId w:val="5"/>
  </w:num>
  <w:num w:numId="4" w16cid:durableId="794326785">
    <w:abstractNumId w:val="1"/>
  </w:num>
  <w:num w:numId="5" w16cid:durableId="163597765">
    <w:abstractNumId w:val="2"/>
  </w:num>
  <w:num w:numId="6" w16cid:durableId="2144386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7F1"/>
    <w:rsid w:val="000417F1"/>
    <w:rsid w:val="00061073"/>
    <w:rsid w:val="000A2673"/>
    <w:rsid w:val="001042E4"/>
    <w:rsid w:val="002051B1"/>
    <w:rsid w:val="002B29DC"/>
    <w:rsid w:val="002C76B2"/>
    <w:rsid w:val="003E589B"/>
    <w:rsid w:val="005A5961"/>
    <w:rsid w:val="00606549"/>
    <w:rsid w:val="00751B02"/>
    <w:rsid w:val="007E3D1D"/>
    <w:rsid w:val="00826CCE"/>
    <w:rsid w:val="008643E0"/>
    <w:rsid w:val="008F40A0"/>
    <w:rsid w:val="009048F7"/>
    <w:rsid w:val="009A75A9"/>
    <w:rsid w:val="00A05CF2"/>
    <w:rsid w:val="00A20CFE"/>
    <w:rsid w:val="00AA2188"/>
    <w:rsid w:val="00AC15D1"/>
    <w:rsid w:val="00AD1683"/>
    <w:rsid w:val="00AF7D25"/>
    <w:rsid w:val="00B31DCE"/>
    <w:rsid w:val="00BE4632"/>
    <w:rsid w:val="00C74098"/>
    <w:rsid w:val="00D21B97"/>
    <w:rsid w:val="00D93B01"/>
    <w:rsid w:val="00E1066D"/>
    <w:rsid w:val="00FC5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16EFC"/>
  <w15:chartTrackingRefBased/>
  <w15:docId w15:val="{8E0291B0-55DB-4986-8D61-DCBA57F4D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17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17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17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17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17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17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17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17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17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7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17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17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17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17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17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17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17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17F1"/>
    <w:rPr>
      <w:rFonts w:eastAsiaTheme="majorEastAsia" w:cstheme="majorBidi"/>
      <w:color w:val="272727" w:themeColor="text1" w:themeTint="D8"/>
    </w:rPr>
  </w:style>
  <w:style w:type="paragraph" w:styleId="Title">
    <w:name w:val="Title"/>
    <w:basedOn w:val="Normal"/>
    <w:next w:val="Normal"/>
    <w:link w:val="TitleChar"/>
    <w:uiPriority w:val="10"/>
    <w:qFormat/>
    <w:rsid w:val="000417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17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17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17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17F1"/>
    <w:pPr>
      <w:spacing w:before="160"/>
      <w:jc w:val="center"/>
    </w:pPr>
    <w:rPr>
      <w:i/>
      <w:iCs/>
      <w:color w:val="404040" w:themeColor="text1" w:themeTint="BF"/>
    </w:rPr>
  </w:style>
  <w:style w:type="character" w:customStyle="1" w:styleId="QuoteChar">
    <w:name w:val="Quote Char"/>
    <w:basedOn w:val="DefaultParagraphFont"/>
    <w:link w:val="Quote"/>
    <w:uiPriority w:val="29"/>
    <w:rsid w:val="000417F1"/>
    <w:rPr>
      <w:i/>
      <w:iCs/>
      <w:color w:val="404040" w:themeColor="text1" w:themeTint="BF"/>
    </w:rPr>
  </w:style>
  <w:style w:type="paragraph" w:styleId="ListParagraph">
    <w:name w:val="List Paragraph"/>
    <w:basedOn w:val="Normal"/>
    <w:uiPriority w:val="34"/>
    <w:qFormat/>
    <w:rsid w:val="000417F1"/>
    <w:pPr>
      <w:ind w:left="720"/>
      <w:contextualSpacing/>
    </w:pPr>
  </w:style>
  <w:style w:type="character" w:styleId="IntenseEmphasis">
    <w:name w:val="Intense Emphasis"/>
    <w:basedOn w:val="DefaultParagraphFont"/>
    <w:uiPriority w:val="21"/>
    <w:qFormat/>
    <w:rsid w:val="000417F1"/>
    <w:rPr>
      <w:i/>
      <w:iCs/>
      <w:color w:val="2F5496" w:themeColor="accent1" w:themeShade="BF"/>
    </w:rPr>
  </w:style>
  <w:style w:type="paragraph" w:styleId="IntenseQuote">
    <w:name w:val="Intense Quote"/>
    <w:basedOn w:val="Normal"/>
    <w:next w:val="Normal"/>
    <w:link w:val="IntenseQuoteChar"/>
    <w:uiPriority w:val="30"/>
    <w:qFormat/>
    <w:rsid w:val="000417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17F1"/>
    <w:rPr>
      <w:i/>
      <w:iCs/>
      <w:color w:val="2F5496" w:themeColor="accent1" w:themeShade="BF"/>
    </w:rPr>
  </w:style>
  <w:style w:type="character" w:styleId="IntenseReference">
    <w:name w:val="Intense Reference"/>
    <w:basedOn w:val="DefaultParagraphFont"/>
    <w:uiPriority w:val="32"/>
    <w:qFormat/>
    <w:rsid w:val="000417F1"/>
    <w:rPr>
      <w:b/>
      <w:bCs/>
      <w:smallCaps/>
      <w:color w:val="2F5496" w:themeColor="accent1" w:themeShade="BF"/>
      <w:spacing w:val="5"/>
    </w:rPr>
  </w:style>
  <w:style w:type="paragraph" w:styleId="NormalWeb">
    <w:name w:val="Normal (Web)"/>
    <w:basedOn w:val="Normal"/>
    <w:uiPriority w:val="99"/>
    <w:semiHidden/>
    <w:unhideWhenUsed/>
    <w:rsid w:val="002C76B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2C76B2"/>
    <w:rPr>
      <w:color w:val="0000FF"/>
      <w:u w:val="single"/>
    </w:rPr>
  </w:style>
  <w:style w:type="character" w:customStyle="1" w:styleId="casedetailsstatus">
    <w:name w:val="casedetailsstatus"/>
    <w:basedOn w:val="DefaultParagraphFont"/>
    <w:rsid w:val="00B31DCE"/>
  </w:style>
  <w:style w:type="paragraph" w:styleId="Header">
    <w:name w:val="header"/>
    <w:basedOn w:val="Normal"/>
    <w:link w:val="HeaderChar"/>
    <w:uiPriority w:val="99"/>
    <w:unhideWhenUsed/>
    <w:rsid w:val="00AF7D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7D25"/>
  </w:style>
  <w:style w:type="paragraph" w:styleId="Footer">
    <w:name w:val="footer"/>
    <w:basedOn w:val="Normal"/>
    <w:link w:val="FooterChar"/>
    <w:uiPriority w:val="99"/>
    <w:unhideWhenUsed/>
    <w:rsid w:val="00AF7D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7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626931">
      <w:bodyDiv w:val="1"/>
      <w:marLeft w:val="0"/>
      <w:marRight w:val="0"/>
      <w:marTop w:val="0"/>
      <w:marBottom w:val="0"/>
      <w:divBdr>
        <w:top w:val="none" w:sz="0" w:space="0" w:color="auto"/>
        <w:left w:val="none" w:sz="0" w:space="0" w:color="auto"/>
        <w:bottom w:val="none" w:sz="0" w:space="0" w:color="auto"/>
        <w:right w:val="none" w:sz="0" w:space="0" w:color="auto"/>
      </w:divBdr>
    </w:div>
    <w:div w:id="181555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16247</TotalTime>
  <Pages>3</Pages>
  <Words>1032</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naunton</dc:creator>
  <cp:keywords/>
  <dc:description/>
  <cp:lastModifiedBy>laura naunton</cp:lastModifiedBy>
  <cp:revision>13</cp:revision>
  <dcterms:created xsi:type="dcterms:W3CDTF">2024-04-27T15:40:00Z</dcterms:created>
  <dcterms:modified xsi:type="dcterms:W3CDTF">2024-05-09T05:06:00Z</dcterms:modified>
</cp:coreProperties>
</file>