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7035" w14:textId="717ACF17" w:rsidR="00914568" w:rsidRPr="000A4E12" w:rsidRDefault="00636DA3" w:rsidP="000A4E12">
      <w:pPr>
        <w:jc w:val="center"/>
        <w:rPr>
          <w:u w:val="single"/>
        </w:rPr>
      </w:pPr>
      <w:r>
        <w:rPr>
          <w:u w:val="single"/>
        </w:rPr>
        <w:t xml:space="preserve"> </w:t>
      </w:r>
      <w:r w:rsidR="008B6567" w:rsidRPr="000A4E12">
        <w:rPr>
          <w:u w:val="single"/>
        </w:rPr>
        <w:t xml:space="preserve">Newbourne Parish Council Minutes </w:t>
      </w:r>
      <w:r w:rsidR="00171DF3">
        <w:rPr>
          <w:u w:val="single"/>
        </w:rPr>
        <w:t>3</w:t>
      </w:r>
      <w:r w:rsidR="00171DF3" w:rsidRPr="00171DF3">
        <w:rPr>
          <w:u w:val="single"/>
          <w:vertAlign w:val="superscript"/>
        </w:rPr>
        <w:t>rd</w:t>
      </w:r>
      <w:r w:rsidR="00171DF3">
        <w:rPr>
          <w:u w:val="single"/>
        </w:rPr>
        <w:t xml:space="preserve"> November</w:t>
      </w:r>
      <w:r w:rsidR="00034103">
        <w:rPr>
          <w:u w:val="single"/>
        </w:rPr>
        <w:t xml:space="preserve"> </w:t>
      </w:r>
      <w:r w:rsidR="008B6567" w:rsidRPr="000A4E12">
        <w:rPr>
          <w:u w:val="single"/>
        </w:rPr>
        <w:t>2025</w:t>
      </w:r>
    </w:p>
    <w:p w14:paraId="4DD2F8C4" w14:textId="6E752B23" w:rsidR="008B6567" w:rsidRPr="00095196" w:rsidRDefault="00171DF3">
      <w:pPr>
        <w:rPr>
          <w:u w:val="single"/>
        </w:rPr>
      </w:pPr>
      <w:r w:rsidRPr="00095196">
        <w:rPr>
          <w:u w:val="single"/>
        </w:rPr>
        <w:t>Attendees</w:t>
      </w:r>
    </w:p>
    <w:p w14:paraId="249C0431" w14:textId="0300D846" w:rsidR="004A4D45" w:rsidRDefault="00E306BA">
      <w:r>
        <w:t xml:space="preserve">Cllrs’ Pollard, Foster, Wheeler, Gaussen, </w:t>
      </w:r>
      <w:r w:rsidR="009A21F7">
        <w:t xml:space="preserve">Wicks, Scott, Frost &amp; </w:t>
      </w:r>
      <w:proofErr w:type="spellStart"/>
      <w:r w:rsidR="009A21F7">
        <w:t>Garfath</w:t>
      </w:r>
      <w:proofErr w:type="spellEnd"/>
      <w:r w:rsidR="009A21F7">
        <w:t>-Cox</w:t>
      </w:r>
      <w:r w:rsidR="00394CFF">
        <w:t xml:space="preserve">. </w:t>
      </w:r>
      <w:r w:rsidR="00394CFF">
        <w:br/>
        <w:t xml:space="preserve">Pat Frost, Julz Cooper (Clerk) and Cllr. Reeves. </w:t>
      </w:r>
    </w:p>
    <w:p w14:paraId="23E80A07" w14:textId="4DD882C2" w:rsidR="008B6567" w:rsidRPr="000A4E12" w:rsidRDefault="008B6567">
      <w:pPr>
        <w:rPr>
          <w:u w:val="single"/>
        </w:rPr>
      </w:pPr>
      <w:r w:rsidRPr="000A4E12">
        <w:rPr>
          <w:u w:val="single"/>
        </w:rPr>
        <w:t xml:space="preserve">Public Time </w:t>
      </w:r>
    </w:p>
    <w:p w14:paraId="5FAF5758" w14:textId="2B2C66E9" w:rsidR="00FE28DB" w:rsidRDefault="00FE28DB">
      <w:r>
        <w:t xml:space="preserve">Pat Frost confirmed that we raised £592.50 (minus expenses) from the Quiz in October, </w:t>
      </w:r>
      <w:r w:rsidR="00C509A5">
        <w:t>which</w:t>
      </w:r>
      <w:r>
        <w:t xml:space="preserve"> has been transferred to the Parish bank account via Pat. </w:t>
      </w:r>
    </w:p>
    <w:p w14:paraId="12FE9741" w14:textId="64E5E5A9" w:rsidR="008B6567" w:rsidRDefault="00FE28DB">
      <w:r>
        <w:t xml:space="preserve">Cllr. </w:t>
      </w:r>
      <w:proofErr w:type="spellStart"/>
      <w:r w:rsidR="00DA7F86">
        <w:t>Garfath</w:t>
      </w:r>
      <w:proofErr w:type="spellEnd"/>
      <w:r w:rsidR="00DA7F86">
        <w:t>-Cox</w:t>
      </w:r>
      <w:r>
        <w:t xml:space="preserve"> </w:t>
      </w:r>
      <w:r w:rsidR="008D5E01">
        <w:t>mentioned that the law has changed and we no longer require two authorised signatories to sign cheques</w:t>
      </w:r>
      <w:r w:rsidR="00C509A5">
        <w:t>;</w:t>
      </w:r>
      <w:r w:rsidR="008D5E01">
        <w:t xml:space="preserve"> however we will continue to do so for added protection. However, he would like the council to consider signing cheques outside of </w:t>
      </w:r>
      <w:r w:rsidR="000C1ECE">
        <w:t xml:space="preserve">a parish meeting if payment would become overdue if we wait until the next meeting. </w:t>
      </w:r>
    </w:p>
    <w:p w14:paraId="5298BAC8" w14:textId="6DFE7530" w:rsidR="008B6567" w:rsidRDefault="008B6567" w:rsidP="008B6567">
      <w:pPr>
        <w:pStyle w:val="ListParagraph"/>
        <w:numPr>
          <w:ilvl w:val="0"/>
          <w:numId w:val="1"/>
        </w:numPr>
      </w:pPr>
      <w:r>
        <w:t xml:space="preserve">To RECEIVE apologies – Apologies received </w:t>
      </w:r>
      <w:r w:rsidR="00722DDD">
        <w:t>from Cllr. Lusher</w:t>
      </w:r>
    </w:p>
    <w:p w14:paraId="01D3DC01" w14:textId="6F67DDB7" w:rsidR="008B6567" w:rsidRDefault="008B6567" w:rsidP="00ED0F9E">
      <w:pPr>
        <w:pStyle w:val="ListParagraph"/>
        <w:numPr>
          <w:ilvl w:val="0"/>
          <w:numId w:val="1"/>
        </w:numPr>
      </w:pPr>
      <w:r>
        <w:t xml:space="preserve">To RECEIVE reports </w:t>
      </w:r>
      <w:r w:rsidR="0026253E">
        <w:t xml:space="preserve">– </w:t>
      </w:r>
      <w:r w:rsidR="00DB7790">
        <w:t>Updates given by Cllr. Reeves</w:t>
      </w:r>
      <w:r w:rsidR="00C90F57">
        <w:t xml:space="preserve">: We are still awaiting decision from local government on whether there will be 1, 2 or 3 </w:t>
      </w:r>
      <w:proofErr w:type="spellStart"/>
      <w:r w:rsidR="00C90F57">
        <w:t>unit</w:t>
      </w:r>
      <w:r w:rsidR="00A950F5">
        <w:t>aries</w:t>
      </w:r>
      <w:proofErr w:type="spellEnd"/>
      <w:r w:rsidR="00C90F57">
        <w:t xml:space="preserve"> for Suffolk</w:t>
      </w:r>
      <w:r w:rsidR="004F3B80">
        <w:t xml:space="preserve">, the decision is due to be made in January 2026. The County Council elections might be </w:t>
      </w:r>
      <w:r w:rsidR="003F01D8">
        <w:t>scrapped but</w:t>
      </w:r>
      <w:r w:rsidR="004F3B80">
        <w:t xml:space="preserve"> not confirmed yet. </w:t>
      </w:r>
    </w:p>
    <w:p w14:paraId="08272156" w14:textId="3C44873E" w:rsidR="00593637" w:rsidRDefault="004F3B80" w:rsidP="00593637">
      <w:pPr>
        <w:pStyle w:val="ListParagraph"/>
      </w:pPr>
      <w:r>
        <w:t>East Suffolk Council due to lose 5/7% of their grant</w:t>
      </w:r>
      <w:r w:rsidR="009A311C">
        <w:t>s</w:t>
      </w:r>
      <w:r w:rsidR="00F8315A">
        <w:t xml:space="preserve"> as the area is considered ‘too rich’. However, the Pride &amp; Places scheme</w:t>
      </w:r>
      <w:r w:rsidR="003E77B5">
        <w:t xml:space="preserve"> is planning to give Felixstowe</w:t>
      </w:r>
      <w:r w:rsidR="00593637">
        <w:t xml:space="preserve"> and Lowestoft £20mil each over the next ten years. </w:t>
      </w:r>
    </w:p>
    <w:p w14:paraId="17E1EE26" w14:textId="3163BE62" w:rsidR="00593637" w:rsidRDefault="0035536A" w:rsidP="00593637">
      <w:pPr>
        <w:pStyle w:val="ListParagraph"/>
      </w:pPr>
      <w:r>
        <w:t xml:space="preserve">There was a Licensing consultation at the end of October/beginning of November to look at reforming </w:t>
      </w:r>
      <w:r w:rsidR="0029711A">
        <w:t>systems to boost nighttime economy e.g. make it easier to get licenses for extending hours etc.</w:t>
      </w:r>
      <w:r w:rsidR="008D293F">
        <w:t xml:space="preserve"> This could lead to issues e.g. noise complaints and the need for increased policing. </w:t>
      </w:r>
      <w:r w:rsidR="0029711A">
        <w:t xml:space="preserve"> Also, Licensing objecting to be reduced to just people in the local area (currently wider)</w:t>
      </w:r>
      <w:r w:rsidR="008D293F">
        <w:t xml:space="preserve">. </w:t>
      </w:r>
    </w:p>
    <w:p w14:paraId="77ACD525" w14:textId="41D86CC7" w:rsidR="00644212" w:rsidRDefault="00644212" w:rsidP="00593637">
      <w:pPr>
        <w:pStyle w:val="ListParagraph"/>
      </w:pPr>
      <w:r>
        <w:t>On 31</w:t>
      </w:r>
      <w:r w:rsidRPr="00644212">
        <w:rPr>
          <w:vertAlign w:val="superscript"/>
        </w:rPr>
        <w:t>st</w:t>
      </w:r>
      <w:r>
        <w:t xml:space="preserve"> October, 500 homes were approved to be built on </w:t>
      </w:r>
      <w:r w:rsidR="00594F8C">
        <w:t>a derelict site in Lowestoft</w:t>
      </w:r>
      <w:r w:rsidR="00B23483">
        <w:t>,</w:t>
      </w:r>
      <w:r w:rsidR="00594F8C">
        <w:t xml:space="preserve"> which has been empty for a long time. The site is contaminated land so there is no requirement for affordable housing to be built. </w:t>
      </w:r>
    </w:p>
    <w:p w14:paraId="04FADA25" w14:textId="219C839B" w:rsidR="009A0B75" w:rsidRDefault="009A0B75" w:rsidP="00593637">
      <w:pPr>
        <w:pStyle w:val="ListParagraph"/>
      </w:pPr>
      <w:r>
        <w:t xml:space="preserve">Currently development </w:t>
      </w:r>
      <w:r w:rsidR="000901DE">
        <w:t>in Newbourne is restricted</w:t>
      </w:r>
      <w:r w:rsidR="00F30AB1">
        <w:t>, Cllr. Reeves was interested in our opinion on this</w:t>
      </w:r>
      <w:r w:rsidR="00367E37">
        <w:t xml:space="preserve">. Do we feel restricted or are we comfortable with how it is? If we added more homes, then a higher chance that the younger generation would stay in the area. Cllr. Wicks raised that if we wanted to add more homes then the roads would need to be improved. According to Cllr. Reeves we are behind on the five-year plan. Cllr’s want to review the plan and discuss this at next meeting. Clerk to add it to December’s agenda. </w:t>
      </w:r>
    </w:p>
    <w:p w14:paraId="7E40FEAC" w14:textId="0705F403" w:rsidR="0026253E" w:rsidRDefault="0026253E" w:rsidP="008B6567">
      <w:pPr>
        <w:pStyle w:val="ListParagraph"/>
        <w:numPr>
          <w:ilvl w:val="0"/>
          <w:numId w:val="1"/>
        </w:numPr>
      </w:pPr>
      <w:r>
        <w:t>To RECEIVE Declarations of disclosable pecuniary interest – None received</w:t>
      </w:r>
      <w:r w:rsidR="00CE7F61">
        <w:t>.</w:t>
      </w:r>
    </w:p>
    <w:p w14:paraId="1465D574" w14:textId="3BCBA916" w:rsidR="0026253E" w:rsidRDefault="0026253E" w:rsidP="008B6567">
      <w:pPr>
        <w:pStyle w:val="ListParagraph"/>
        <w:numPr>
          <w:ilvl w:val="0"/>
          <w:numId w:val="1"/>
        </w:numPr>
      </w:pPr>
      <w:r>
        <w:t xml:space="preserve">To APPROVE minutes from </w:t>
      </w:r>
      <w:r w:rsidR="00CA1FE8">
        <w:t>01/</w:t>
      </w:r>
      <w:r w:rsidR="00367E37">
        <w:t>10</w:t>
      </w:r>
      <w:r w:rsidR="00CA1FE8">
        <w:t>/2025</w:t>
      </w:r>
      <w:r w:rsidR="00D075CB">
        <w:t xml:space="preserve"> – </w:t>
      </w:r>
      <w:r w:rsidR="001E3E78">
        <w:t xml:space="preserve">correct inconsistent spelling of Brian/Bryan in October minutes then approved. Cllr. Foster requested an attendee list is added to the minutes moving forward. </w:t>
      </w:r>
    </w:p>
    <w:p w14:paraId="6A82A8FE" w14:textId="5CCA6E88" w:rsidR="006B7624" w:rsidRDefault="0026253E" w:rsidP="001E3E78">
      <w:pPr>
        <w:pStyle w:val="ListParagraph"/>
        <w:numPr>
          <w:ilvl w:val="0"/>
          <w:numId w:val="1"/>
        </w:numPr>
      </w:pPr>
      <w:r>
        <w:lastRenderedPageBreak/>
        <w:t xml:space="preserve">To DISCUSS planning applications – </w:t>
      </w:r>
    </w:p>
    <w:p w14:paraId="65A5CAE8" w14:textId="5AB627FC" w:rsidR="00C0502B" w:rsidRDefault="00C0502B" w:rsidP="00C0502B">
      <w:pPr>
        <w:pStyle w:val="ListParagraph"/>
      </w:pPr>
      <w:r>
        <w:t xml:space="preserve">DC/25/3678/VOC - </w:t>
      </w:r>
      <w:r w:rsidR="00965AA8" w:rsidRPr="0011632C">
        <w:t>Variation of Condition Nos 2, 6, 7, 8, 9, and 10 of DC/24/0251/ARM - (Approval of Reserved Matters of Planning Permission DC/21/1745/OUT - Erection of Detached Dwelling)</w:t>
      </w:r>
      <w:r w:rsidR="0011632C">
        <w:t xml:space="preserve"> – No comment from Council. </w:t>
      </w:r>
    </w:p>
    <w:p w14:paraId="2DBA18C6" w14:textId="4A6BEFD8" w:rsidR="0026253E" w:rsidRPr="00A27248" w:rsidRDefault="0026253E" w:rsidP="002C2183">
      <w:pPr>
        <w:pStyle w:val="ListParagraph"/>
        <w:numPr>
          <w:ilvl w:val="0"/>
          <w:numId w:val="1"/>
        </w:numPr>
        <w:rPr>
          <w:i/>
          <w:iCs/>
        </w:rPr>
      </w:pPr>
      <w:r>
        <w:t>To RECEIVE update on Green Infrastructure</w:t>
      </w:r>
      <w:r w:rsidR="006364A0">
        <w:t xml:space="preserve">/Springs </w:t>
      </w:r>
      <w:r w:rsidR="00617748">
        <w:t>–</w:t>
      </w:r>
      <w:r>
        <w:t xml:space="preserve"> </w:t>
      </w:r>
      <w:r w:rsidR="002C2183">
        <w:t xml:space="preserve">No update this month but the next green cluster meeting is on the </w:t>
      </w:r>
      <w:r w:rsidR="003F01D8">
        <w:t>12</w:t>
      </w:r>
      <w:r w:rsidR="003F01D8" w:rsidRPr="002C2183">
        <w:rPr>
          <w:vertAlign w:val="superscript"/>
        </w:rPr>
        <w:t>th of</w:t>
      </w:r>
      <w:r w:rsidR="002C2183">
        <w:t xml:space="preserve"> November.</w:t>
      </w:r>
    </w:p>
    <w:p w14:paraId="3D699EB3" w14:textId="55A91A06" w:rsidR="00CE7F61" w:rsidRDefault="00CE7F61" w:rsidP="00F72CBD">
      <w:pPr>
        <w:pStyle w:val="ListParagraph"/>
        <w:numPr>
          <w:ilvl w:val="0"/>
          <w:numId w:val="1"/>
        </w:numPr>
      </w:pPr>
      <w:r>
        <w:t xml:space="preserve">To RECEIVE </w:t>
      </w:r>
      <w:r w:rsidR="00A821B0">
        <w:t>update on the Play</w:t>
      </w:r>
      <w:r w:rsidR="00386600">
        <w:t>ground</w:t>
      </w:r>
      <w:r w:rsidR="009B442A">
        <w:t xml:space="preserve"> –</w:t>
      </w:r>
      <w:r w:rsidR="00F72CBD">
        <w:t xml:space="preserve"> </w:t>
      </w:r>
      <w:r w:rsidR="00A821B0">
        <w:t xml:space="preserve">Thank you to Moore Construction for quickly and efficiently sorting the issues identified in the Playground report. </w:t>
      </w:r>
      <w:r w:rsidR="00386600">
        <w:t xml:space="preserve">The playground is now safe to use. Cllr. Reeves mentioned there is funding available for Parishes to improve their playgrounds. Cllr. Reeves to provide details to the clerk. Cllr. Wheeler raised the concern that there appears to be an issue with the Zip wire, which should be addressed. </w:t>
      </w:r>
    </w:p>
    <w:p w14:paraId="6ADD4A60" w14:textId="0FD829FC" w:rsidR="006D4346" w:rsidRPr="00BC70B9" w:rsidRDefault="00570B46" w:rsidP="00087FF6">
      <w:pPr>
        <w:pStyle w:val="ListParagraph"/>
        <w:numPr>
          <w:ilvl w:val="0"/>
          <w:numId w:val="1"/>
        </w:numPr>
        <w:rPr>
          <w:rFonts w:ascii="Arial" w:hAnsi="Arial" w:cs="Arial"/>
        </w:rPr>
      </w:pPr>
      <w:r>
        <w:t xml:space="preserve">To RECEIVE </w:t>
      </w:r>
      <w:r w:rsidR="00C870C6">
        <w:t xml:space="preserve">an </w:t>
      </w:r>
      <w:r>
        <w:t xml:space="preserve">update </w:t>
      </w:r>
      <w:r w:rsidR="00A826B1">
        <w:t xml:space="preserve">on Village Hall </w:t>
      </w:r>
      <w:r w:rsidR="00087FF6">
        <w:t xml:space="preserve">– Cllr. </w:t>
      </w:r>
      <w:proofErr w:type="spellStart"/>
      <w:r w:rsidR="00DA7F86">
        <w:t>Garfath</w:t>
      </w:r>
      <w:proofErr w:type="spellEnd"/>
      <w:r w:rsidR="00DA7F86">
        <w:t>-Cox</w:t>
      </w:r>
      <w:r w:rsidR="00087FF6">
        <w:t xml:space="preserve"> asked the other councillors if they wanted to know more </w:t>
      </w:r>
      <w:r w:rsidR="0014562D">
        <w:t xml:space="preserve">from Brian Laxton, and if they were interested in improving the hall. </w:t>
      </w:r>
      <w:r w:rsidR="004D7F7D">
        <w:t xml:space="preserve">Cllr. Foster raised that a detailed business plan would need to be </w:t>
      </w:r>
      <w:r w:rsidR="003F01D8">
        <w:t>created,</w:t>
      </w:r>
      <w:r w:rsidR="004D7F7D">
        <w:t xml:space="preserve"> and</w:t>
      </w:r>
      <w:r w:rsidR="00A950F5">
        <w:t xml:space="preserve"> without this </w:t>
      </w:r>
      <w:r w:rsidR="004D7F7D">
        <w:t>it</w:t>
      </w:r>
      <w:r w:rsidR="00A950F5">
        <w:t xml:space="preserve"> is unlikely we w</w:t>
      </w:r>
      <w:r w:rsidR="00D211E3">
        <w:t>ill get any support</w:t>
      </w:r>
      <w:r w:rsidR="004D7F7D">
        <w:t xml:space="preserve">. Potentially too big a project </w:t>
      </w:r>
      <w:r w:rsidR="008028DF">
        <w:t xml:space="preserve">for the village. </w:t>
      </w:r>
      <w:r w:rsidR="00D7131D">
        <w:t>Instead,</w:t>
      </w:r>
      <w:r w:rsidR="008028DF">
        <w:t xml:space="preserve"> it might be worth </w:t>
      </w:r>
      <w:r w:rsidR="00D7131D">
        <w:t>future proofing the current building</w:t>
      </w:r>
      <w:r w:rsidR="00C870C6">
        <w:t>. We</w:t>
      </w:r>
      <w:r w:rsidR="00D7131D">
        <w:t xml:space="preserve"> would need a survey done as the building is vulnerable. </w:t>
      </w:r>
      <w:r w:rsidR="009722F6">
        <w:t xml:space="preserve">Cllr. Reeves to provide the clerk with information on Village Hall </w:t>
      </w:r>
      <w:r w:rsidR="00814F3C">
        <w:t>C</w:t>
      </w:r>
      <w:r w:rsidR="009722F6">
        <w:t xml:space="preserve">IL </w:t>
      </w:r>
      <w:r w:rsidR="00164EA2">
        <w:t xml:space="preserve">(Community Infrastructure Levy) </w:t>
      </w:r>
      <w:r w:rsidR="009722F6">
        <w:t xml:space="preserve">money. </w:t>
      </w:r>
    </w:p>
    <w:p w14:paraId="369F8059" w14:textId="4C58D4F9" w:rsidR="00BC70B9" w:rsidRDefault="00BC70B9" w:rsidP="00BC70B9">
      <w:pPr>
        <w:pStyle w:val="ListParagraph"/>
      </w:pPr>
      <w:r>
        <w:t xml:space="preserve">Pat Frost </w:t>
      </w:r>
      <w:r w:rsidR="003F01D8">
        <w:t>investigated</w:t>
      </w:r>
      <w:r>
        <w:t xml:space="preserve"> the number of bookings the village hall has had for the last 3 years </w:t>
      </w:r>
      <w:r w:rsidR="008B0D2A">
        <w:t xml:space="preserve">– </w:t>
      </w:r>
      <w:r w:rsidR="00510D62">
        <w:t xml:space="preserve">132 bookings in 2023, </w:t>
      </w:r>
      <w:r w:rsidR="00CA1454">
        <w:t xml:space="preserve">126 in 2024 and </w:t>
      </w:r>
      <w:r w:rsidR="00BB66FF">
        <w:t xml:space="preserve">101 in 2025 so far. </w:t>
      </w:r>
    </w:p>
    <w:p w14:paraId="3DCE1294" w14:textId="19367113" w:rsidR="008B0D2A" w:rsidRDefault="008B0D2A" w:rsidP="00BC70B9">
      <w:pPr>
        <w:pStyle w:val="ListParagraph"/>
      </w:pPr>
      <w:r>
        <w:t>Cllr. Pollard to look at the finances</w:t>
      </w:r>
      <w:r w:rsidR="00C870C6">
        <w:t>,</w:t>
      </w:r>
      <w:r>
        <w:t xml:space="preserve"> e.g. what was the income associated with these bookings</w:t>
      </w:r>
      <w:r w:rsidR="00C870C6">
        <w:t>?</w:t>
      </w:r>
      <w:r>
        <w:t xml:space="preserve"> </w:t>
      </w:r>
    </w:p>
    <w:p w14:paraId="5F26308D" w14:textId="63292E16" w:rsidR="00AC6CAA" w:rsidRDefault="00AC6CAA" w:rsidP="00BC70B9">
      <w:pPr>
        <w:pStyle w:val="ListParagraph"/>
        <w:rPr>
          <w:rFonts w:ascii="Arial" w:hAnsi="Arial" w:cs="Arial"/>
        </w:rPr>
      </w:pPr>
      <w:r>
        <w:t xml:space="preserve">The dog poo bin has fallen over at the Village Hall and needs someone to install a new post and fix the bin. </w:t>
      </w:r>
    </w:p>
    <w:p w14:paraId="2E67E494" w14:textId="0C37A2A0" w:rsidR="00900D4B" w:rsidRDefault="00900D4B" w:rsidP="0026253E">
      <w:pPr>
        <w:pStyle w:val="ListParagraph"/>
        <w:numPr>
          <w:ilvl w:val="0"/>
          <w:numId w:val="1"/>
        </w:numPr>
      </w:pPr>
      <w:r>
        <w:t xml:space="preserve">To SIGN cheques </w:t>
      </w:r>
    </w:p>
    <w:p w14:paraId="371BB3B9" w14:textId="6734BEE1" w:rsidR="000F74F1" w:rsidRDefault="00900D4B" w:rsidP="000F74F1">
      <w:pPr>
        <w:pStyle w:val="ListParagraph"/>
      </w:pPr>
      <w:r>
        <w:t>1005</w:t>
      </w:r>
      <w:r w:rsidR="006364A0">
        <w:t>5</w:t>
      </w:r>
      <w:r w:rsidR="00AB6277">
        <w:t>9</w:t>
      </w:r>
      <w:r w:rsidR="00DA6631">
        <w:t xml:space="preserve"> –</w:t>
      </w:r>
      <w:r w:rsidR="00D7196D">
        <w:t xml:space="preserve"> </w:t>
      </w:r>
      <w:r w:rsidR="00AB6277">
        <w:t>Treescape Group Ltd</w:t>
      </w:r>
      <w:r w:rsidR="00CB52AF">
        <w:t xml:space="preserve"> – £</w:t>
      </w:r>
      <w:r w:rsidR="00AB6277">
        <w:t>510</w:t>
      </w:r>
      <w:r w:rsidR="00CB52AF">
        <w:t xml:space="preserve"> – </w:t>
      </w:r>
      <w:r w:rsidR="00AB6277">
        <w:t xml:space="preserve">Hedge Cutting </w:t>
      </w:r>
    </w:p>
    <w:p w14:paraId="05DDDE10" w14:textId="3B5B3897" w:rsidR="00AB6277" w:rsidRDefault="00A21A84" w:rsidP="00AB6277">
      <w:pPr>
        <w:pStyle w:val="ListParagraph"/>
      </w:pPr>
      <w:r>
        <w:t>1005</w:t>
      </w:r>
      <w:r w:rsidR="00AB6277">
        <w:t>60 – Moore Construction - £</w:t>
      </w:r>
      <w:r w:rsidR="009E326C">
        <w:t xml:space="preserve">1,260 </w:t>
      </w:r>
      <w:r w:rsidR="003335FD">
        <w:t>–</w:t>
      </w:r>
      <w:r w:rsidR="009E326C">
        <w:t xml:space="preserve"> </w:t>
      </w:r>
      <w:r w:rsidR="003335FD">
        <w:t xml:space="preserve">Removal of condemned play equipment and landscaping at Village Hall </w:t>
      </w:r>
    </w:p>
    <w:p w14:paraId="07AA4D56" w14:textId="3F208CD8" w:rsidR="00660B02" w:rsidRDefault="003335FD" w:rsidP="00660B02">
      <w:pPr>
        <w:pStyle w:val="ListParagraph"/>
      </w:pPr>
      <w:r>
        <w:t>100561 – Julia Cooper – £</w:t>
      </w:r>
      <w:r w:rsidR="00660B02">
        <w:t>20.80 – Receipts for Stamps and 1</w:t>
      </w:r>
      <w:r w:rsidR="00660B02" w:rsidRPr="00660B02">
        <w:rPr>
          <w:vertAlign w:val="superscript"/>
        </w:rPr>
        <w:t>st</w:t>
      </w:r>
      <w:r w:rsidR="00660B02">
        <w:t xml:space="preserve"> class postage on a letter sent to Barclays. </w:t>
      </w:r>
    </w:p>
    <w:p w14:paraId="5AFFAF7E" w14:textId="23A5EC87" w:rsidR="00900D4B" w:rsidRDefault="00900D4B" w:rsidP="00660B02">
      <w:pPr>
        <w:pStyle w:val="ListParagraph"/>
        <w:numPr>
          <w:ilvl w:val="0"/>
          <w:numId w:val="1"/>
        </w:numPr>
      </w:pPr>
      <w:r>
        <w:t xml:space="preserve">To RECEIVE Clerks Correspondence – </w:t>
      </w:r>
      <w:r w:rsidR="00660B02">
        <w:t xml:space="preserve">Cllr. </w:t>
      </w:r>
      <w:proofErr w:type="spellStart"/>
      <w:r w:rsidR="00DA7F86">
        <w:t>Garfath</w:t>
      </w:r>
      <w:proofErr w:type="spellEnd"/>
      <w:r w:rsidR="00DA7F86">
        <w:t>-Cox</w:t>
      </w:r>
      <w:r w:rsidR="00660B02">
        <w:t xml:space="preserve"> signature required on Cllr. Foster’s paperwork</w:t>
      </w:r>
      <w:r w:rsidR="00902670">
        <w:t xml:space="preserve"> </w:t>
      </w:r>
    </w:p>
    <w:p w14:paraId="74AC6BC2" w14:textId="112D87D7" w:rsidR="002A67D9" w:rsidRDefault="002A67D9" w:rsidP="00660B02">
      <w:pPr>
        <w:pStyle w:val="ListParagraph"/>
        <w:numPr>
          <w:ilvl w:val="0"/>
          <w:numId w:val="1"/>
        </w:numPr>
      </w:pPr>
      <w:r>
        <w:t xml:space="preserve">Any other business – Cllr. Foster mentioned the City Fibre </w:t>
      </w:r>
      <w:r w:rsidR="00C870C6">
        <w:t>complaint;</w:t>
      </w:r>
      <w:r>
        <w:t xml:space="preserve"> they have now returned and topsoiled and cleaned up the mess left in front of the Village Hall notice board. </w:t>
      </w:r>
    </w:p>
    <w:p w14:paraId="6538DE50" w14:textId="738FF938" w:rsidR="000A4E12" w:rsidRDefault="000A4E12" w:rsidP="000A4E12">
      <w:r>
        <w:t>Meeting ended 20:</w:t>
      </w:r>
      <w:r w:rsidR="002A67D9">
        <w:t>24</w:t>
      </w:r>
    </w:p>
    <w:sectPr w:rsidR="000A4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609"/>
    <w:multiLevelType w:val="hybridMultilevel"/>
    <w:tmpl w:val="C35E913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38AC6C54"/>
    <w:multiLevelType w:val="hybridMultilevel"/>
    <w:tmpl w:val="F0660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637122">
    <w:abstractNumId w:val="1"/>
  </w:num>
  <w:num w:numId="2" w16cid:durableId="122533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67"/>
    <w:rsid w:val="00034103"/>
    <w:rsid w:val="0004052D"/>
    <w:rsid w:val="000568B6"/>
    <w:rsid w:val="00073CAE"/>
    <w:rsid w:val="00087FF6"/>
    <w:rsid w:val="000901DE"/>
    <w:rsid w:val="00095196"/>
    <w:rsid w:val="000A4E12"/>
    <w:rsid w:val="000B5A17"/>
    <w:rsid w:val="000B6940"/>
    <w:rsid w:val="000C177B"/>
    <w:rsid w:val="000C1ECE"/>
    <w:rsid w:val="000C2DF9"/>
    <w:rsid w:val="000E4201"/>
    <w:rsid w:val="000E5F89"/>
    <w:rsid w:val="000F74F1"/>
    <w:rsid w:val="00105F3A"/>
    <w:rsid w:val="0011632C"/>
    <w:rsid w:val="0014562D"/>
    <w:rsid w:val="00164EA2"/>
    <w:rsid w:val="00171DF3"/>
    <w:rsid w:val="00174C30"/>
    <w:rsid w:val="001805B7"/>
    <w:rsid w:val="001B271B"/>
    <w:rsid w:val="001E3E78"/>
    <w:rsid w:val="001F00F7"/>
    <w:rsid w:val="002248B2"/>
    <w:rsid w:val="00233EEE"/>
    <w:rsid w:val="0026253E"/>
    <w:rsid w:val="002815DA"/>
    <w:rsid w:val="002902E7"/>
    <w:rsid w:val="0029711A"/>
    <w:rsid w:val="002A67D9"/>
    <w:rsid w:val="002B70E3"/>
    <w:rsid w:val="002C2183"/>
    <w:rsid w:val="002C2804"/>
    <w:rsid w:val="002E145D"/>
    <w:rsid w:val="002E1577"/>
    <w:rsid w:val="002F790C"/>
    <w:rsid w:val="003216FC"/>
    <w:rsid w:val="003335FD"/>
    <w:rsid w:val="0035536A"/>
    <w:rsid w:val="003570A1"/>
    <w:rsid w:val="00367E37"/>
    <w:rsid w:val="003816D0"/>
    <w:rsid w:val="00386600"/>
    <w:rsid w:val="00394CFF"/>
    <w:rsid w:val="003C398C"/>
    <w:rsid w:val="003E77B5"/>
    <w:rsid w:val="003F01D8"/>
    <w:rsid w:val="0040439A"/>
    <w:rsid w:val="00423121"/>
    <w:rsid w:val="0045402D"/>
    <w:rsid w:val="00455DF7"/>
    <w:rsid w:val="004A4D45"/>
    <w:rsid w:val="004B7322"/>
    <w:rsid w:val="004C1F75"/>
    <w:rsid w:val="004D7F7D"/>
    <w:rsid w:val="004F3B80"/>
    <w:rsid w:val="0050029D"/>
    <w:rsid w:val="00510D62"/>
    <w:rsid w:val="00530060"/>
    <w:rsid w:val="00547F63"/>
    <w:rsid w:val="005641D6"/>
    <w:rsid w:val="00570B46"/>
    <w:rsid w:val="00580B53"/>
    <w:rsid w:val="00585537"/>
    <w:rsid w:val="00593637"/>
    <w:rsid w:val="00594F8C"/>
    <w:rsid w:val="00617748"/>
    <w:rsid w:val="006364A0"/>
    <w:rsid w:val="00636DA3"/>
    <w:rsid w:val="00644212"/>
    <w:rsid w:val="00660B02"/>
    <w:rsid w:val="00666519"/>
    <w:rsid w:val="00682C81"/>
    <w:rsid w:val="00686BAA"/>
    <w:rsid w:val="006916D9"/>
    <w:rsid w:val="00694AD3"/>
    <w:rsid w:val="006B7624"/>
    <w:rsid w:val="006D4346"/>
    <w:rsid w:val="006D78DF"/>
    <w:rsid w:val="007102CB"/>
    <w:rsid w:val="00722DDD"/>
    <w:rsid w:val="00735831"/>
    <w:rsid w:val="0073759E"/>
    <w:rsid w:val="007530D1"/>
    <w:rsid w:val="007614BD"/>
    <w:rsid w:val="007910C0"/>
    <w:rsid w:val="007B0D19"/>
    <w:rsid w:val="007E7D01"/>
    <w:rsid w:val="008028DF"/>
    <w:rsid w:val="00814F3C"/>
    <w:rsid w:val="008977F7"/>
    <w:rsid w:val="008B0D2A"/>
    <w:rsid w:val="008B6567"/>
    <w:rsid w:val="008D293F"/>
    <w:rsid w:val="008D5E01"/>
    <w:rsid w:val="00900D4B"/>
    <w:rsid w:val="00902670"/>
    <w:rsid w:val="00914568"/>
    <w:rsid w:val="009313BA"/>
    <w:rsid w:val="0095740D"/>
    <w:rsid w:val="00965AA8"/>
    <w:rsid w:val="009722F6"/>
    <w:rsid w:val="0097299C"/>
    <w:rsid w:val="009848BD"/>
    <w:rsid w:val="009A0B75"/>
    <w:rsid w:val="009A21F7"/>
    <w:rsid w:val="009A311C"/>
    <w:rsid w:val="009B24B3"/>
    <w:rsid w:val="009B442A"/>
    <w:rsid w:val="009E326C"/>
    <w:rsid w:val="009E726C"/>
    <w:rsid w:val="00A07BCE"/>
    <w:rsid w:val="00A21A84"/>
    <w:rsid w:val="00A23FAB"/>
    <w:rsid w:val="00A27248"/>
    <w:rsid w:val="00A30ADC"/>
    <w:rsid w:val="00A354DF"/>
    <w:rsid w:val="00A76F7B"/>
    <w:rsid w:val="00A821B0"/>
    <w:rsid w:val="00A826B1"/>
    <w:rsid w:val="00A950F5"/>
    <w:rsid w:val="00AB6277"/>
    <w:rsid w:val="00AC3C5A"/>
    <w:rsid w:val="00AC6CAA"/>
    <w:rsid w:val="00AF2567"/>
    <w:rsid w:val="00B05824"/>
    <w:rsid w:val="00B23483"/>
    <w:rsid w:val="00B47C3A"/>
    <w:rsid w:val="00B53D16"/>
    <w:rsid w:val="00B97B8A"/>
    <w:rsid w:val="00BB05F0"/>
    <w:rsid w:val="00BB66FF"/>
    <w:rsid w:val="00BC70B9"/>
    <w:rsid w:val="00BD5E7F"/>
    <w:rsid w:val="00BE0B82"/>
    <w:rsid w:val="00BF38E6"/>
    <w:rsid w:val="00C0502B"/>
    <w:rsid w:val="00C129E5"/>
    <w:rsid w:val="00C509A5"/>
    <w:rsid w:val="00C523D2"/>
    <w:rsid w:val="00C870C6"/>
    <w:rsid w:val="00C90F57"/>
    <w:rsid w:val="00CA1454"/>
    <w:rsid w:val="00CA1FE8"/>
    <w:rsid w:val="00CB52AF"/>
    <w:rsid w:val="00CC503C"/>
    <w:rsid w:val="00CE7F61"/>
    <w:rsid w:val="00D075CB"/>
    <w:rsid w:val="00D211E3"/>
    <w:rsid w:val="00D7131D"/>
    <w:rsid w:val="00D7196D"/>
    <w:rsid w:val="00DA6631"/>
    <w:rsid w:val="00DA6773"/>
    <w:rsid w:val="00DA7F86"/>
    <w:rsid w:val="00DB279E"/>
    <w:rsid w:val="00DB7790"/>
    <w:rsid w:val="00DC20EC"/>
    <w:rsid w:val="00E306BA"/>
    <w:rsid w:val="00E72C49"/>
    <w:rsid w:val="00E8000E"/>
    <w:rsid w:val="00EB42E3"/>
    <w:rsid w:val="00ED0F9E"/>
    <w:rsid w:val="00ED2DBC"/>
    <w:rsid w:val="00EE4AD2"/>
    <w:rsid w:val="00F30AB1"/>
    <w:rsid w:val="00F60FCF"/>
    <w:rsid w:val="00F72CBD"/>
    <w:rsid w:val="00F773B9"/>
    <w:rsid w:val="00F8315A"/>
    <w:rsid w:val="00F92DDB"/>
    <w:rsid w:val="00FA57DC"/>
    <w:rsid w:val="00FC2F7C"/>
    <w:rsid w:val="00FD5DA4"/>
    <w:rsid w:val="00FE2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803D9"/>
  <w15:chartTrackingRefBased/>
  <w15:docId w15:val="{67206D41-4F60-4B64-B31B-3B53D117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567"/>
    <w:rPr>
      <w:rFonts w:eastAsiaTheme="majorEastAsia" w:cstheme="majorBidi"/>
      <w:color w:val="272727" w:themeColor="text1" w:themeTint="D8"/>
    </w:rPr>
  </w:style>
  <w:style w:type="paragraph" w:styleId="Title">
    <w:name w:val="Title"/>
    <w:basedOn w:val="Normal"/>
    <w:next w:val="Normal"/>
    <w:link w:val="TitleChar"/>
    <w:uiPriority w:val="10"/>
    <w:qFormat/>
    <w:rsid w:val="008B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6567"/>
    <w:rPr>
      <w:i/>
      <w:iCs/>
      <w:color w:val="404040" w:themeColor="text1" w:themeTint="BF"/>
    </w:rPr>
  </w:style>
  <w:style w:type="paragraph" w:styleId="ListParagraph">
    <w:name w:val="List Paragraph"/>
    <w:basedOn w:val="Normal"/>
    <w:uiPriority w:val="34"/>
    <w:qFormat/>
    <w:rsid w:val="008B6567"/>
    <w:pPr>
      <w:ind w:left="720"/>
      <w:contextualSpacing/>
    </w:pPr>
  </w:style>
  <w:style w:type="character" w:styleId="IntenseEmphasis">
    <w:name w:val="Intense Emphasis"/>
    <w:basedOn w:val="DefaultParagraphFont"/>
    <w:uiPriority w:val="21"/>
    <w:qFormat/>
    <w:rsid w:val="008B6567"/>
    <w:rPr>
      <w:i/>
      <w:iCs/>
      <w:color w:val="0F4761" w:themeColor="accent1" w:themeShade="BF"/>
    </w:rPr>
  </w:style>
  <w:style w:type="paragraph" w:styleId="IntenseQuote">
    <w:name w:val="Intense Quote"/>
    <w:basedOn w:val="Normal"/>
    <w:next w:val="Normal"/>
    <w:link w:val="IntenseQuoteChar"/>
    <w:uiPriority w:val="30"/>
    <w:qFormat/>
    <w:rsid w:val="008B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567"/>
    <w:rPr>
      <w:i/>
      <w:iCs/>
      <w:color w:val="0F4761" w:themeColor="accent1" w:themeShade="BF"/>
    </w:rPr>
  </w:style>
  <w:style w:type="character" w:styleId="IntenseReference">
    <w:name w:val="Intense Reference"/>
    <w:basedOn w:val="DefaultParagraphFont"/>
    <w:uiPriority w:val="32"/>
    <w:qFormat/>
    <w:rsid w:val="008B6567"/>
    <w:rPr>
      <w:b/>
      <w:bCs/>
      <w:smallCaps/>
      <w:color w:val="0F4761" w:themeColor="accent1" w:themeShade="BF"/>
      <w:spacing w:val="5"/>
    </w:rPr>
  </w:style>
  <w:style w:type="character" w:styleId="Hyperlink">
    <w:name w:val="Hyperlink"/>
    <w:basedOn w:val="DefaultParagraphFont"/>
    <w:uiPriority w:val="99"/>
    <w:unhideWhenUsed/>
    <w:rsid w:val="00F773B9"/>
    <w:rPr>
      <w:color w:val="467886" w:themeColor="hyperlink"/>
      <w:u w:val="single"/>
    </w:rPr>
  </w:style>
  <w:style w:type="character" w:styleId="UnresolvedMention">
    <w:name w:val="Unresolved Mention"/>
    <w:basedOn w:val="DefaultParagraphFont"/>
    <w:uiPriority w:val="99"/>
    <w:semiHidden/>
    <w:unhideWhenUsed/>
    <w:rsid w:val="00F773B9"/>
    <w:rPr>
      <w:color w:val="605E5C"/>
      <w:shd w:val="clear" w:color="auto" w:fill="E1DFDD"/>
    </w:rPr>
  </w:style>
  <w:style w:type="character" w:styleId="CommentReference">
    <w:name w:val="annotation reference"/>
    <w:basedOn w:val="DefaultParagraphFont"/>
    <w:uiPriority w:val="99"/>
    <w:semiHidden/>
    <w:unhideWhenUsed/>
    <w:rsid w:val="006D4346"/>
    <w:rPr>
      <w:sz w:val="16"/>
      <w:szCs w:val="16"/>
    </w:rPr>
  </w:style>
  <w:style w:type="paragraph" w:styleId="CommentText">
    <w:name w:val="annotation text"/>
    <w:basedOn w:val="Normal"/>
    <w:link w:val="CommentTextChar"/>
    <w:uiPriority w:val="99"/>
    <w:unhideWhenUsed/>
    <w:rsid w:val="006D4346"/>
    <w:pPr>
      <w:spacing w:line="240" w:lineRule="auto"/>
    </w:pPr>
    <w:rPr>
      <w:sz w:val="20"/>
      <w:szCs w:val="20"/>
    </w:rPr>
  </w:style>
  <w:style w:type="character" w:customStyle="1" w:styleId="CommentTextChar">
    <w:name w:val="Comment Text Char"/>
    <w:basedOn w:val="DefaultParagraphFont"/>
    <w:link w:val="CommentText"/>
    <w:uiPriority w:val="99"/>
    <w:rsid w:val="006D43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832</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Cooper</dc:creator>
  <cp:keywords/>
  <dc:description/>
  <cp:lastModifiedBy>Julz Cooper</cp:lastModifiedBy>
  <cp:revision>71</cp:revision>
  <dcterms:created xsi:type="dcterms:W3CDTF">2025-11-09T07:41:00Z</dcterms:created>
  <dcterms:modified xsi:type="dcterms:W3CDTF">2025-12-12T11:41:00Z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cf87091d-dfa1-4471-b92a-bfea67f20ac3</vt:lpwstr>
  </property>
</Properties>
</file>