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96580A" w14:textId="77777777" w:rsidR="00CE7BF5" w:rsidRDefault="00FA1D2B" w:rsidP="003E1AF8">
      <w:pPr>
        <w:jc w:val="center"/>
        <w:rPr>
          <w:b/>
          <w:sz w:val="36"/>
          <w:szCs w:val="36"/>
          <w:u w:val="single"/>
        </w:rPr>
      </w:pPr>
      <w:r>
        <w:rPr>
          <w:b/>
          <w:sz w:val="36"/>
          <w:szCs w:val="36"/>
          <w:u w:val="single"/>
        </w:rPr>
        <w:t xml:space="preserve">Newbourne </w:t>
      </w:r>
      <w:r w:rsidR="003E1AF8" w:rsidRPr="00FA1D2B">
        <w:rPr>
          <w:b/>
          <w:sz w:val="36"/>
          <w:szCs w:val="36"/>
          <w:u w:val="single"/>
        </w:rPr>
        <w:t xml:space="preserve">Parish Council Meeting </w:t>
      </w:r>
    </w:p>
    <w:p w14:paraId="3FB3D581" w14:textId="33BC4256" w:rsidR="00354DA1" w:rsidRPr="00FA1D2B" w:rsidRDefault="003E1AF8" w:rsidP="003E1AF8">
      <w:pPr>
        <w:jc w:val="center"/>
        <w:rPr>
          <w:b/>
          <w:sz w:val="36"/>
          <w:szCs w:val="36"/>
          <w:u w:val="single"/>
        </w:rPr>
      </w:pPr>
      <w:r w:rsidRPr="00FA1D2B">
        <w:rPr>
          <w:b/>
          <w:sz w:val="36"/>
          <w:szCs w:val="36"/>
          <w:u w:val="single"/>
        </w:rPr>
        <w:t>Monday 5</w:t>
      </w:r>
      <w:r w:rsidRPr="00FA1D2B">
        <w:rPr>
          <w:b/>
          <w:sz w:val="36"/>
          <w:szCs w:val="36"/>
          <w:u w:val="single"/>
          <w:vertAlign w:val="superscript"/>
        </w:rPr>
        <w:t>th</w:t>
      </w:r>
      <w:r w:rsidRPr="00FA1D2B">
        <w:rPr>
          <w:b/>
          <w:sz w:val="36"/>
          <w:szCs w:val="36"/>
          <w:u w:val="single"/>
        </w:rPr>
        <w:t xml:space="preserve"> June 2017</w:t>
      </w:r>
    </w:p>
    <w:p w14:paraId="1D9618DD" w14:textId="77777777" w:rsidR="00CE7BF5" w:rsidRDefault="00CE7BF5" w:rsidP="003E1AF8">
      <w:pPr>
        <w:rPr>
          <w:sz w:val="28"/>
          <w:szCs w:val="28"/>
          <w:u w:val="single"/>
        </w:rPr>
      </w:pPr>
    </w:p>
    <w:p w14:paraId="71127E04" w14:textId="77777777" w:rsidR="003E1AF8" w:rsidRDefault="003E1AF8" w:rsidP="003E1AF8">
      <w:pPr>
        <w:rPr>
          <w:sz w:val="28"/>
          <w:szCs w:val="28"/>
        </w:rPr>
      </w:pPr>
      <w:r>
        <w:rPr>
          <w:sz w:val="28"/>
          <w:szCs w:val="28"/>
          <w:u w:val="single"/>
        </w:rPr>
        <w:t xml:space="preserve">Absent </w:t>
      </w:r>
      <w:r>
        <w:rPr>
          <w:sz w:val="28"/>
          <w:szCs w:val="28"/>
        </w:rPr>
        <w:t>Charlotte Gammons, Kwini Lusher, Sue Pollard, Patricia O’Brien</w:t>
      </w:r>
    </w:p>
    <w:p w14:paraId="6D795C95" w14:textId="77777777" w:rsidR="003E1AF8" w:rsidRDefault="003E1AF8" w:rsidP="003E1AF8">
      <w:pPr>
        <w:rPr>
          <w:sz w:val="28"/>
          <w:szCs w:val="28"/>
        </w:rPr>
      </w:pPr>
      <w:r>
        <w:rPr>
          <w:sz w:val="28"/>
          <w:szCs w:val="28"/>
          <w:u w:val="single"/>
        </w:rPr>
        <w:t xml:space="preserve">Present </w:t>
      </w:r>
      <w:r>
        <w:rPr>
          <w:sz w:val="28"/>
          <w:szCs w:val="28"/>
        </w:rPr>
        <w:t>Susan Harvey, Erica Pattinson, Lionel Scott, David Milbourne, Jim Wicks, Tony Finch, Mick Frost</w:t>
      </w:r>
    </w:p>
    <w:p w14:paraId="63E1A727" w14:textId="77777777" w:rsidR="003E1AF8" w:rsidRDefault="003E1AF8" w:rsidP="003E1AF8">
      <w:pPr>
        <w:rPr>
          <w:sz w:val="28"/>
          <w:szCs w:val="28"/>
        </w:rPr>
      </w:pPr>
      <w:r w:rsidRPr="003E1AF8">
        <w:rPr>
          <w:sz w:val="28"/>
          <w:szCs w:val="28"/>
          <w:u w:val="single"/>
        </w:rPr>
        <w:t xml:space="preserve">Public Time </w:t>
      </w:r>
      <w:r>
        <w:rPr>
          <w:sz w:val="28"/>
          <w:szCs w:val="28"/>
        </w:rPr>
        <w:t xml:space="preserve">7 members of the public present </w:t>
      </w:r>
    </w:p>
    <w:p w14:paraId="62D67A14" w14:textId="77777777" w:rsidR="0085685E" w:rsidRDefault="0085685E" w:rsidP="003E1AF8">
      <w:pPr>
        <w:rPr>
          <w:sz w:val="28"/>
          <w:szCs w:val="28"/>
        </w:rPr>
      </w:pPr>
      <w:r>
        <w:rPr>
          <w:sz w:val="28"/>
          <w:szCs w:val="28"/>
        </w:rPr>
        <w:t xml:space="preserve">The 7 members of the public were here to discuss the recent planning application DC/17/1877/FUL. The applicant attended the meeting to discuss his plans for the land at the rear of 28 Mill Road he wanted to come and answer any questions that anyone in the village may have. </w:t>
      </w:r>
    </w:p>
    <w:p w14:paraId="59163538" w14:textId="77777777" w:rsidR="0085685E" w:rsidRDefault="0085685E" w:rsidP="003E1AF8">
      <w:pPr>
        <w:rPr>
          <w:sz w:val="28"/>
          <w:szCs w:val="28"/>
        </w:rPr>
      </w:pPr>
      <w:r>
        <w:rPr>
          <w:sz w:val="28"/>
          <w:szCs w:val="28"/>
        </w:rPr>
        <w:t xml:space="preserve">Some of the objections from the public are </w:t>
      </w:r>
    </w:p>
    <w:p w14:paraId="44048B06" w14:textId="77777777" w:rsidR="0085685E" w:rsidRDefault="0085685E" w:rsidP="0085685E">
      <w:pPr>
        <w:pStyle w:val="ListParagraph"/>
        <w:numPr>
          <w:ilvl w:val="0"/>
          <w:numId w:val="1"/>
        </w:numPr>
        <w:rPr>
          <w:sz w:val="28"/>
          <w:szCs w:val="28"/>
        </w:rPr>
      </w:pPr>
      <w:r>
        <w:rPr>
          <w:sz w:val="28"/>
          <w:szCs w:val="28"/>
        </w:rPr>
        <w:t>The height of the holiday caravans are a lot higher than the original plans for holiday lodges. Therefore a privacy issue for the houses that back onto the land.</w:t>
      </w:r>
    </w:p>
    <w:p w14:paraId="7D562B4F" w14:textId="77777777" w:rsidR="0085685E" w:rsidRDefault="0085685E" w:rsidP="0085685E">
      <w:pPr>
        <w:pStyle w:val="ListParagraph"/>
        <w:numPr>
          <w:ilvl w:val="0"/>
          <w:numId w:val="1"/>
        </w:numPr>
        <w:rPr>
          <w:sz w:val="28"/>
          <w:szCs w:val="28"/>
        </w:rPr>
      </w:pPr>
      <w:r>
        <w:rPr>
          <w:sz w:val="28"/>
          <w:szCs w:val="28"/>
        </w:rPr>
        <w:t>7 caravans are too many to be squeezed into a small area, could cause safety issues.</w:t>
      </w:r>
    </w:p>
    <w:p w14:paraId="6DC87680" w14:textId="77777777" w:rsidR="006A45F4" w:rsidRDefault="0085685E" w:rsidP="0085685E">
      <w:pPr>
        <w:pStyle w:val="ListParagraph"/>
        <w:numPr>
          <w:ilvl w:val="0"/>
          <w:numId w:val="1"/>
        </w:numPr>
        <w:rPr>
          <w:sz w:val="28"/>
          <w:szCs w:val="28"/>
        </w:rPr>
      </w:pPr>
      <w:r>
        <w:rPr>
          <w:sz w:val="28"/>
          <w:szCs w:val="28"/>
        </w:rPr>
        <w:t>Out of the 4 acres plot only 1 acre can be used as the rest is frequently</w:t>
      </w:r>
      <w:r w:rsidR="006A45F4">
        <w:rPr>
          <w:sz w:val="28"/>
          <w:szCs w:val="28"/>
        </w:rPr>
        <w:t xml:space="preserve"> flooded. The one acre on the plot is the one that joins on to 28 mill road so the caravans would be very close to the boundary.</w:t>
      </w:r>
    </w:p>
    <w:p w14:paraId="3E76EFA1" w14:textId="77777777" w:rsidR="006A45F4" w:rsidRDefault="006A45F4" w:rsidP="0085685E">
      <w:pPr>
        <w:pStyle w:val="ListParagraph"/>
        <w:numPr>
          <w:ilvl w:val="0"/>
          <w:numId w:val="1"/>
        </w:numPr>
        <w:rPr>
          <w:sz w:val="28"/>
          <w:szCs w:val="28"/>
        </w:rPr>
      </w:pPr>
      <w:r>
        <w:rPr>
          <w:sz w:val="28"/>
          <w:szCs w:val="28"/>
        </w:rPr>
        <w:t>There is a bund in place in first application but not one in this application</w:t>
      </w:r>
    </w:p>
    <w:p w14:paraId="73D3D950" w14:textId="77777777" w:rsidR="0085685E" w:rsidRDefault="006A45F4" w:rsidP="0085685E">
      <w:pPr>
        <w:pStyle w:val="ListParagraph"/>
        <w:numPr>
          <w:ilvl w:val="0"/>
          <w:numId w:val="1"/>
        </w:numPr>
        <w:rPr>
          <w:sz w:val="28"/>
          <w:szCs w:val="28"/>
        </w:rPr>
      </w:pPr>
      <w:r>
        <w:rPr>
          <w:sz w:val="28"/>
          <w:szCs w:val="28"/>
        </w:rPr>
        <w:t>3 wooden lodges would be less of an impact on the land and visually would look better than 7 caravans.</w:t>
      </w:r>
    </w:p>
    <w:p w14:paraId="2144CC7F" w14:textId="77777777" w:rsidR="006A45F4" w:rsidRDefault="006A45F4" w:rsidP="0085685E">
      <w:pPr>
        <w:pStyle w:val="ListParagraph"/>
        <w:numPr>
          <w:ilvl w:val="0"/>
          <w:numId w:val="1"/>
        </w:numPr>
        <w:rPr>
          <w:sz w:val="28"/>
          <w:szCs w:val="28"/>
        </w:rPr>
      </w:pPr>
      <w:r>
        <w:rPr>
          <w:sz w:val="28"/>
          <w:szCs w:val="28"/>
        </w:rPr>
        <w:t>Concerns that applications are approved to help tourism in villages but there are no facilities in Newbourne only the pub.</w:t>
      </w:r>
    </w:p>
    <w:p w14:paraId="6765F67B" w14:textId="77777777" w:rsidR="006A45F4" w:rsidRDefault="006A45F4" w:rsidP="0085685E">
      <w:pPr>
        <w:pStyle w:val="ListParagraph"/>
        <w:numPr>
          <w:ilvl w:val="0"/>
          <w:numId w:val="1"/>
        </w:numPr>
        <w:rPr>
          <w:sz w:val="28"/>
          <w:szCs w:val="28"/>
        </w:rPr>
      </w:pPr>
      <w:r>
        <w:rPr>
          <w:sz w:val="28"/>
          <w:szCs w:val="28"/>
        </w:rPr>
        <w:t xml:space="preserve">Sewage not connected to the  mains </w:t>
      </w:r>
    </w:p>
    <w:p w14:paraId="4DADBE6D" w14:textId="77777777" w:rsidR="006A45F4" w:rsidRDefault="006A45F4" w:rsidP="0085685E">
      <w:pPr>
        <w:pStyle w:val="ListParagraph"/>
        <w:numPr>
          <w:ilvl w:val="0"/>
          <w:numId w:val="1"/>
        </w:numPr>
        <w:rPr>
          <w:sz w:val="28"/>
          <w:szCs w:val="28"/>
        </w:rPr>
      </w:pPr>
      <w:r>
        <w:rPr>
          <w:sz w:val="28"/>
          <w:szCs w:val="28"/>
        </w:rPr>
        <w:t>Noise and disturbance could be a lot as site going to be used all year round and very close to the boundary of 23 mill road.</w:t>
      </w:r>
    </w:p>
    <w:p w14:paraId="1D6F2B19" w14:textId="77777777" w:rsidR="006A45F4" w:rsidRDefault="006A45F4" w:rsidP="0085685E">
      <w:pPr>
        <w:pStyle w:val="ListParagraph"/>
        <w:numPr>
          <w:ilvl w:val="0"/>
          <w:numId w:val="1"/>
        </w:numPr>
        <w:rPr>
          <w:sz w:val="28"/>
          <w:szCs w:val="28"/>
        </w:rPr>
      </w:pPr>
      <w:r>
        <w:rPr>
          <w:sz w:val="28"/>
          <w:szCs w:val="28"/>
        </w:rPr>
        <w:t>Extra traffic in the village</w:t>
      </w:r>
    </w:p>
    <w:p w14:paraId="4CD52D35" w14:textId="77777777" w:rsidR="001F1113" w:rsidRDefault="001F1113" w:rsidP="001F1113">
      <w:pPr>
        <w:pStyle w:val="ListParagraph"/>
        <w:numPr>
          <w:ilvl w:val="0"/>
          <w:numId w:val="1"/>
        </w:numPr>
        <w:rPr>
          <w:sz w:val="28"/>
          <w:szCs w:val="28"/>
        </w:rPr>
      </w:pPr>
      <w:r>
        <w:rPr>
          <w:sz w:val="28"/>
          <w:szCs w:val="28"/>
        </w:rPr>
        <w:t>Threat to the wildlife/ dears/hedgero</w:t>
      </w:r>
      <w:r w:rsidRPr="001F1113">
        <w:rPr>
          <w:sz w:val="28"/>
          <w:szCs w:val="28"/>
        </w:rPr>
        <w:t xml:space="preserve">w </w:t>
      </w:r>
    </w:p>
    <w:p w14:paraId="29341CE7" w14:textId="77777777" w:rsidR="001F1113" w:rsidRDefault="001F1113" w:rsidP="001F1113">
      <w:pPr>
        <w:pStyle w:val="ListParagraph"/>
        <w:numPr>
          <w:ilvl w:val="0"/>
          <w:numId w:val="1"/>
        </w:numPr>
        <w:rPr>
          <w:sz w:val="28"/>
          <w:szCs w:val="28"/>
        </w:rPr>
      </w:pPr>
      <w:r>
        <w:rPr>
          <w:sz w:val="28"/>
          <w:szCs w:val="28"/>
        </w:rPr>
        <w:t>Employment would be family members not employing from the village</w:t>
      </w:r>
    </w:p>
    <w:p w14:paraId="4F458ACE" w14:textId="77777777" w:rsidR="001F1113" w:rsidRDefault="001F1113" w:rsidP="001F1113">
      <w:pPr>
        <w:pStyle w:val="ListParagraph"/>
        <w:numPr>
          <w:ilvl w:val="0"/>
          <w:numId w:val="1"/>
        </w:numPr>
        <w:rPr>
          <w:sz w:val="28"/>
          <w:szCs w:val="28"/>
        </w:rPr>
      </w:pPr>
      <w:r>
        <w:rPr>
          <w:sz w:val="28"/>
          <w:szCs w:val="28"/>
        </w:rPr>
        <w:t>Access roads</w:t>
      </w:r>
    </w:p>
    <w:p w14:paraId="39EAE637" w14:textId="77777777" w:rsidR="001F1113" w:rsidRDefault="001F1113" w:rsidP="001F1113">
      <w:pPr>
        <w:pStyle w:val="ListParagraph"/>
        <w:rPr>
          <w:sz w:val="28"/>
          <w:szCs w:val="28"/>
        </w:rPr>
      </w:pPr>
    </w:p>
    <w:p w14:paraId="038E9C9B" w14:textId="77777777" w:rsidR="001F1113" w:rsidRDefault="001F1113" w:rsidP="001F1113">
      <w:pPr>
        <w:pStyle w:val="ListParagraph"/>
        <w:rPr>
          <w:sz w:val="28"/>
          <w:szCs w:val="28"/>
        </w:rPr>
      </w:pPr>
      <w:r>
        <w:rPr>
          <w:sz w:val="28"/>
          <w:szCs w:val="28"/>
        </w:rPr>
        <w:lastRenderedPageBreak/>
        <w:t>The meeting was opened by Lionel Scott at 8.30pm</w:t>
      </w:r>
    </w:p>
    <w:p w14:paraId="111AAADF" w14:textId="77777777" w:rsidR="001F1113" w:rsidRPr="00001A9D" w:rsidRDefault="001F1113" w:rsidP="001F1113">
      <w:pPr>
        <w:pStyle w:val="NormalWeb"/>
        <w:numPr>
          <w:ilvl w:val="0"/>
          <w:numId w:val="2"/>
        </w:numPr>
        <w:spacing w:before="0" w:beforeAutospacing="0" w:after="0" w:afterAutospacing="0"/>
        <w:rPr>
          <w:rFonts w:ascii="Arial" w:hAnsi="Arial" w:cs="Arial"/>
          <w:b/>
          <w:sz w:val="28"/>
          <w:szCs w:val="28"/>
          <w:lang w:val="en-GB"/>
        </w:rPr>
      </w:pPr>
      <w:r w:rsidRPr="00001A9D">
        <w:rPr>
          <w:rFonts w:ascii="Arial" w:hAnsi="Arial" w:cs="Arial"/>
          <w:b/>
          <w:sz w:val="28"/>
          <w:szCs w:val="28"/>
          <w:lang w:val="en-GB"/>
        </w:rPr>
        <w:t xml:space="preserve">Apologies </w:t>
      </w:r>
      <w:r>
        <w:rPr>
          <w:rFonts w:ascii="Arial" w:hAnsi="Arial" w:cs="Arial"/>
          <w:b/>
          <w:sz w:val="28"/>
          <w:szCs w:val="28"/>
          <w:lang w:val="en-GB"/>
        </w:rPr>
        <w:t>as above</w:t>
      </w:r>
    </w:p>
    <w:p w14:paraId="4719E834" w14:textId="77777777" w:rsidR="001F1113" w:rsidRPr="00001A9D" w:rsidRDefault="001F1113" w:rsidP="001F1113">
      <w:pPr>
        <w:pStyle w:val="NormalWeb"/>
        <w:numPr>
          <w:ilvl w:val="0"/>
          <w:numId w:val="2"/>
        </w:numPr>
        <w:spacing w:before="0" w:beforeAutospacing="0" w:after="0" w:afterAutospacing="0"/>
        <w:rPr>
          <w:rFonts w:ascii="Arial" w:hAnsi="Arial" w:cs="Arial"/>
          <w:b/>
          <w:sz w:val="28"/>
          <w:szCs w:val="28"/>
          <w:lang w:val="en-GB"/>
        </w:rPr>
      </w:pPr>
      <w:r>
        <w:rPr>
          <w:rFonts w:ascii="Arial" w:hAnsi="Arial" w:cs="Arial"/>
          <w:b/>
          <w:sz w:val="28"/>
          <w:szCs w:val="28"/>
          <w:lang w:val="en-GB"/>
        </w:rPr>
        <w:t xml:space="preserve">Nothing to report from Patricia O’Brien </w:t>
      </w:r>
    </w:p>
    <w:p w14:paraId="47EDFFC3" w14:textId="77777777" w:rsidR="001F1113" w:rsidRDefault="001F1113" w:rsidP="001F1113">
      <w:pPr>
        <w:pStyle w:val="NormalWeb"/>
        <w:numPr>
          <w:ilvl w:val="0"/>
          <w:numId w:val="2"/>
        </w:numPr>
        <w:spacing w:before="0" w:beforeAutospacing="0" w:after="0" w:afterAutospacing="0"/>
        <w:rPr>
          <w:rFonts w:ascii="Arial" w:hAnsi="Arial" w:cs="Arial"/>
          <w:b/>
          <w:sz w:val="28"/>
          <w:szCs w:val="28"/>
          <w:lang w:val="en-GB"/>
        </w:rPr>
      </w:pPr>
      <w:r>
        <w:rPr>
          <w:rFonts w:ascii="Arial" w:hAnsi="Arial" w:cs="Arial"/>
          <w:b/>
          <w:sz w:val="28"/>
          <w:szCs w:val="28"/>
          <w:lang w:val="en-GB"/>
        </w:rPr>
        <w:t xml:space="preserve">Update from </w:t>
      </w:r>
      <w:r w:rsidRPr="00001A9D">
        <w:rPr>
          <w:rFonts w:ascii="Arial" w:hAnsi="Arial" w:cs="Arial"/>
          <w:b/>
          <w:sz w:val="28"/>
          <w:szCs w:val="28"/>
          <w:lang w:val="en-GB"/>
        </w:rPr>
        <w:t>Susan Harvey</w:t>
      </w:r>
    </w:p>
    <w:p w14:paraId="1079B2C3" w14:textId="77777777" w:rsidR="001F1113" w:rsidRDefault="001F1113" w:rsidP="001F1113">
      <w:pPr>
        <w:pStyle w:val="NormalWeb"/>
        <w:spacing w:before="0" w:beforeAutospacing="0" w:after="0" w:afterAutospacing="0"/>
        <w:ind w:left="1352"/>
        <w:rPr>
          <w:rFonts w:ascii="Arial" w:hAnsi="Arial" w:cs="Arial"/>
          <w:b/>
          <w:sz w:val="28"/>
          <w:szCs w:val="28"/>
          <w:lang w:val="en-GB"/>
        </w:rPr>
      </w:pPr>
      <w:r>
        <w:rPr>
          <w:rFonts w:ascii="Arial" w:hAnsi="Arial" w:cs="Arial"/>
          <w:b/>
          <w:sz w:val="28"/>
          <w:szCs w:val="28"/>
          <w:lang w:val="en-GB"/>
        </w:rPr>
        <w:t>Broadband should be improved and available in rural locations by 2020.</w:t>
      </w:r>
    </w:p>
    <w:p w14:paraId="27CB8AEE" w14:textId="77777777" w:rsidR="001F1113" w:rsidRDefault="001F1113" w:rsidP="001F1113">
      <w:pPr>
        <w:pStyle w:val="NormalWeb"/>
        <w:spacing w:before="0" w:beforeAutospacing="0" w:after="0" w:afterAutospacing="0"/>
        <w:ind w:left="1352"/>
        <w:rPr>
          <w:rFonts w:ascii="Arial" w:hAnsi="Arial" w:cs="Arial"/>
          <w:b/>
          <w:sz w:val="28"/>
          <w:szCs w:val="28"/>
          <w:lang w:val="en-GB"/>
        </w:rPr>
      </w:pPr>
      <w:r>
        <w:rPr>
          <w:rFonts w:ascii="Arial" w:hAnsi="Arial" w:cs="Arial"/>
          <w:b/>
          <w:sz w:val="28"/>
          <w:szCs w:val="28"/>
          <w:lang w:val="en-GB"/>
        </w:rPr>
        <w:t>Suffolk armed forced day is 24</w:t>
      </w:r>
      <w:r w:rsidRPr="001F1113">
        <w:rPr>
          <w:rFonts w:ascii="Arial" w:hAnsi="Arial" w:cs="Arial"/>
          <w:b/>
          <w:sz w:val="28"/>
          <w:szCs w:val="28"/>
          <w:vertAlign w:val="superscript"/>
          <w:lang w:val="en-GB"/>
        </w:rPr>
        <w:t>th</w:t>
      </w:r>
      <w:r>
        <w:rPr>
          <w:rFonts w:ascii="Arial" w:hAnsi="Arial" w:cs="Arial"/>
          <w:b/>
          <w:sz w:val="28"/>
          <w:szCs w:val="28"/>
          <w:lang w:val="en-GB"/>
        </w:rPr>
        <w:t>/25</w:t>
      </w:r>
      <w:r w:rsidRPr="001F1113">
        <w:rPr>
          <w:rFonts w:ascii="Arial" w:hAnsi="Arial" w:cs="Arial"/>
          <w:b/>
          <w:sz w:val="28"/>
          <w:szCs w:val="28"/>
          <w:vertAlign w:val="superscript"/>
          <w:lang w:val="en-GB"/>
        </w:rPr>
        <w:t>th</w:t>
      </w:r>
      <w:r>
        <w:rPr>
          <w:rFonts w:ascii="Arial" w:hAnsi="Arial" w:cs="Arial"/>
          <w:b/>
          <w:sz w:val="28"/>
          <w:szCs w:val="28"/>
          <w:lang w:val="en-GB"/>
        </w:rPr>
        <w:t xml:space="preserve"> June will forward email regarding.</w:t>
      </w:r>
    </w:p>
    <w:p w14:paraId="469D86C1" w14:textId="77777777" w:rsidR="001F1113" w:rsidRPr="00001A9D" w:rsidRDefault="001F1113" w:rsidP="001F1113">
      <w:pPr>
        <w:pStyle w:val="NormalWeb"/>
        <w:spacing w:before="0" w:beforeAutospacing="0" w:after="0" w:afterAutospacing="0"/>
        <w:ind w:left="1352"/>
        <w:rPr>
          <w:rFonts w:ascii="Arial" w:hAnsi="Arial" w:cs="Arial"/>
          <w:b/>
          <w:sz w:val="28"/>
          <w:szCs w:val="28"/>
          <w:lang w:val="en-GB"/>
        </w:rPr>
      </w:pPr>
    </w:p>
    <w:p w14:paraId="24478018" w14:textId="77777777" w:rsidR="001F1113" w:rsidRPr="00001A9D" w:rsidRDefault="001F1113" w:rsidP="001F1113">
      <w:pPr>
        <w:pStyle w:val="NormalWeb"/>
        <w:numPr>
          <w:ilvl w:val="0"/>
          <w:numId w:val="2"/>
        </w:numPr>
        <w:spacing w:before="0" w:beforeAutospacing="0" w:after="0" w:afterAutospacing="0"/>
        <w:rPr>
          <w:rFonts w:ascii="Arial" w:hAnsi="Arial" w:cs="Arial"/>
          <w:b/>
          <w:sz w:val="28"/>
          <w:szCs w:val="28"/>
          <w:lang w:val="en-GB"/>
        </w:rPr>
      </w:pPr>
      <w:r w:rsidRPr="00001A9D">
        <w:rPr>
          <w:rFonts w:ascii="Arial" w:hAnsi="Arial" w:cs="Arial"/>
          <w:b/>
          <w:sz w:val="28"/>
          <w:szCs w:val="28"/>
          <w:lang w:val="en-GB"/>
        </w:rPr>
        <w:t>Declarations of disclosable pecuniary interest</w:t>
      </w:r>
      <w:r>
        <w:rPr>
          <w:rFonts w:ascii="Arial" w:hAnsi="Arial" w:cs="Arial"/>
          <w:b/>
          <w:sz w:val="28"/>
          <w:szCs w:val="28"/>
          <w:lang w:val="en-GB"/>
        </w:rPr>
        <w:t xml:space="preserve"> - None</w:t>
      </w:r>
      <w:r w:rsidRPr="00001A9D">
        <w:rPr>
          <w:rFonts w:ascii="Arial" w:hAnsi="Arial" w:cs="Arial"/>
          <w:b/>
          <w:sz w:val="28"/>
          <w:szCs w:val="28"/>
          <w:lang w:val="en-GB"/>
        </w:rPr>
        <w:t xml:space="preserve"> </w:t>
      </w:r>
    </w:p>
    <w:p w14:paraId="6609D45C" w14:textId="77777777" w:rsidR="001F1113" w:rsidRPr="001F1113" w:rsidRDefault="001F1113" w:rsidP="001F1113">
      <w:pPr>
        <w:pStyle w:val="NormalWeb"/>
        <w:numPr>
          <w:ilvl w:val="0"/>
          <w:numId w:val="2"/>
        </w:numPr>
        <w:spacing w:before="0" w:beforeAutospacing="0" w:after="0" w:afterAutospacing="0"/>
        <w:rPr>
          <w:rFonts w:ascii="Arial" w:hAnsi="Arial" w:cs="Arial"/>
          <w:b/>
          <w:sz w:val="28"/>
          <w:szCs w:val="28"/>
          <w:lang w:val="en-GB"/>
        </w:rPr>
      </w:pPr>
      <w:r w:rsidRPr="00001A9D">
        <w:rPr>
          <w:rFonts w:ascii="Arial" w:hAnsi="Arial" w:cs="Arial"/>
          <w:b/>
          <w:sz w:val="28"/>
          <w:szCs w:val="28"/>
          <w:lang w:val="en-GB"/>
        </w:rPr>
        <w:t>Minutes of Parish Council Meeting 8</w:t>
      </w:r>
      <w:r w:rsidRPr="00001A9D">
        <w:rPr>
          <w:rFonts w:ascii="Arial" w:hAnsi="Arial" w:cs="Arial"/>
          <w:b/>
          <w:sz w:val="28"/>
          <w:szCs w:val="28"/>
          <w:vertAlign w:val="superscript"/>
          <w:lang w:val="en-GB"/>
        </w:rPr>
        <w:t>th</w:t>
      </w:r>
      <w:r w:rsidRPr="00001A9D">
        <w:rPr>
          <w:rFonts w:ascii="Arial" w:hAnsi="Arial" w:cs="Arial"/>
          <w:b/>
          <w:sz w:val="28"/>
          <w:szCs w:val="28"/>
          <w:lang w:val="en-GB"/>
        </w:rPr>
        <w:t xml:space="preserve"> May</w:t>
      </w:r>
      <w:r>
        <w:rPr>
          <w:rFonts w:ascii="Arial" w:hAnsi="Arial" w:cs="Arial"/>
          <w:b/>
          <w:sz w:val="28"/>
          <w:szCs w:val="28"/>
          <w:lang w:val="en-GB"/>
        </w:rPr>
        <w:t xml:space="preserve"> – 2 amendments made. </w:t>
      </w:r>
    </w:p>
    <w:p w14:paraId="2224BDBE" w14:textId="77777777" w:rsidR="001F1113" w:rsidRDefault="001F1113" w:rsidP="001F1113">
      <w:pPr>
        <w:pStyle w:val="NormalWeb"/>
        <w:numPr>
          <w:ilvl w:val="0"/>
          <w:numId w:val="2"/>
        </w:numPr>
        <w:spacing w:before="0" w:beforeAutospacing="0" w:after="0" w:afterAutospacing="0"/>
        <w:rPr>
          <w:rFonts w:ascii="Arial" w:hAnsi="Arial" w:cs="Arial"/>
          <w:b/>
          <w:sz w:val="28"/>
          <w:szCs w:val="28"/>
          <w:lang w:val="en-GB"/>
        </w:rPr>
      </w:pPr>
      <w:r w:rsidRPr="00001A9D">
        <w:rPr>
          <w:rFonts w:ascii="Arial" w:hAnsi="Arial" w:cs="Arial"/>
          <w:b/>
          <w:sz w:val="28"/>
          <w:szCs w:val="28"/>
          <w:lang w:val="en-GB"/>
        </w:rPr>
        <w:t xml:space="preserve">Planning – DC/17/1877/FUL – Use of land for the provision of 7 holiday lodges and associated access drive. Land rear of 28 Mill road, Newbourne </w:t>
      </w:r>
    </w:p>
    <w:p w14:paraId="768FE036" w14:textId="77777777" w:rsidR="001F1113" w:rsidRDefault="001F1113" w:rsidP="001F1113">
      <w:pPr>
        <w:pStyle w:val="NormalWeb"/>
        <w:spacing w:before="0" w:beforeAutospacing="0" w:after="0" w:afterAutospacing="0"/>
        <w:ind w:left="1352"/>
        <w:rPr>
          <w:rFonts w:ascii="Arial" w:hAnsi="Arial" w:cs="Arial"/>
          <w:b/>
          <w:sz w:val="28"/>
          <w:szCs w:val="28"/>
          <w:lang w:val="en-GB"/>
        </w:rPr>
      </w:pPr>
      <w:r>
        <w:rPr>
          <w:rFonts w:ascii="Arial" w:hAnsi="Arial" w:cs="Arial"/>
          <w:b/>
          <w:sz w:val="28"/>
          <w:szCs w:val="28"/>
          <w:lang w:val="en-GB"/>
        </w:rPr>
        <w:t xml:space="preserve">Planning </w:t>
      </w:r>
      <w:r w:rsidR="00AA56F7">
        <w:rPr>
          <w:rFonts w:ascii="Arial" w:hAnsi="Arial" w:cs="Arial"/>
          <w:b/>
          <w:sz w:val="28"/>
          <w:szCs w:val="28"/>
          <w:lang w:val="en-GB"/>
        </w:rPr>
        <w:t>application discussed by parish</w:t>
      </w:r>
      <w:r>
        <w:rPr>
          <w:rFonts w:ascii="Arial" w:hAnsi="Arial" w:cs="Arial"/>
          <w:b/>
          <w:sz w:val="28"/>
          <w:szCs w:val="28"/>
          <w:lang w:val="en-GB"/>
        </w:rPr>
        <w:t xml:space="preserve">, parish object to planning </w:t>
      </w:r>
    </w:p>
    <w:p w14:paraId="08996EAF" w14:textId="77777777" w:rsidR="00AA56F7" w:rsidRDefault="00AA56F7" w:rsidP="00AA56F7">
      <w:pPr>
        <w:pStyle w:val="NormalWeb"/>
        <w:numPr>
          <w:ilvl w:val="0"/>
          <w:numId w:val="4"/>
        </w:numPr>
        <w:spacing w:before="0" w:beforeAutospacing="0" w:after="0" w:afterAutospacing="0"/>
        <w:rPr>
          <w:rFonts w:ascii="Arial" w:hAnsi="Arial" w:cs="Arial"/>
          <w:b/>
          <w:sz w:val="28"/>
          <w:szCs w:val="28"/>
          <w:lang w:val="en-GB"/>
        </w:rPr>
      </w:pPr>
      <w:r>
        <w:rPr>
          <w:rFonts w:ascii="Arial" w:hAnsi="Arial" w:cs="Arial"/>
          <w:b/>
          <w:sz w:val="28"/>
          <w:szCs w:val="28"/>
          <w:lang w:val="en-GB"/>
        </w:rPr>
        <w:t>Caravans very different from the original planning of wooden lodges</w:t>
      </w:r>
    </w:p>
    <w:p w14:paraId="0137D4D1" w14:textId="77777777" w:rsidR="00AA56F7" w:rsidRDefault="00AA56F7" w:rsidP="00AA56F7">
      <w:pPr>
        <w:pStyle w:val="NormalWeb"/>
        <w:numPr>
          <w:ilvl w:val="0"/>
          <w:numId w:val="4"/>
        </w:numPr>
        <w:spacing w:before="0" w:beforeAutospacing="0" w:after="0" w:afterAutospacing="0"/>
        <w:rPr>
          <w:rFonts w:ascii="Arial" w:hAnsi="Arial" w:cs="Arial"/>
          <w:b/>
          <w:sz w:val="28"/>
          <w:szCs w:val="28"/>
          <w:lang w:val="en-GB"/>
        </w:rPr>
      </w:pPr>
      <w:r>
        <w:rPr>
          <w:rFonts w:ascii="Arial" w:hAnsi="Arial" w:cs="Arial"/>
          <w:b/>
          <w:sz w:val="28"/>
          <w:szCs w:val="28"/>
          <w:lang w:val="en-GB"/>
        </w:rPr>
        <w:t xml:space="preserve">Flood risk </w:t>
      </w:r>
    </w:p>
    <w:p w14:paraId="55EC13F7" w14:textId="77777777" w:rsidR="00AA56F7" w:rsidRDefault="00AA56F7" w:rsidP="00AA56F7">
      <w:pPr>
        <w:pStyle w:val="NormalWeb"/>
        <w:numPr>
          <w:ilvl w:val="0"/>
          <w:numId w:val="4"/>
        </w:numPr>
        <w:spacing w:before="0" w:beforeAutospacing="0" w:after="0" w:afterAutospacing="0"/>
        <w:rPr>
          <w:rFonts w:ascii="Arial" w:hAnsi="Arial" w:cs="Arial"/>
          <w:b/>
          <w:sz w:val="28"/>
          <w:szCs w:val="28"/>
          <w:lang w:val="en-GB"/>
        </w:rPr>
      </w:pPr>
      <w:r>
        <w:rPr>
          <w:rFonts w:ascii="Arial" w:hAnsi="Arial" w:cs="Arial"/>
          <w:b/>
          <w:sz w:val="28"/>
          <w:szCs w:val="28"/>
          <w:lang w:val="en-GB"/>
        </w:rPr>
        <w:t>Brown field land</w:t>
      </w:r>
    </w:p>
    <w:p w14:paraId="5CC6D3DB" w14:textId="77777777" w:rsidR="00AA56F7" w:rsidRDefault="00AA56F7" w:rsidP="00AA56F7">
      <w:pPr>
        <w:pStyle w:val="NormalWeb"/>
        <w:numPr>
          <w:ilvl w:val="0"/>
          <w:numId w:val="4"/>
        </w:numPr>
        <w:spacing w:before="0" w:beforeAutospacing="0" w:after="0" w:afterAutospacing="0"/>
        <w:rPr>
          <w:rFonts w:ascii="Arial" w:hAnsi="Arial" w:cs="Arial"/>
          <w:b/>
          <w:sz w:val="28"/>
          <w:szCs w:val="28"/>
          <w:lang w:val="en-GB"/>
        </w:rPr>
      </w:pPr>
      <w:r>
        <w:rPr>
          <w:rFonts w:ascii="Arial" w:hAnsi="Arial" w:cs="Arial"/>
          <w:b/>
          <w:sz w:val="28"/>
          <w:szCs w:val="28"/>
          <w:lang w:val="en-GB"/>
        </w:rPr>
        <w:t xml:space="preserve"> Is it safe with 7 caravans in a small area</w:t>
      </w:r>
    </w:p>
    <w:p w14:paraId="52BA57CB" w14:textId="77777777" w:rsidR="00AA56F7" w:rsidRDefault="00AA56F7" w:rsidP="00AA56F7">
      <w:pPr>
        <w:pStyle w:val="NormalWeb"/>
        <w:numPr>
          <w:ilvl w:val="0"/>
          <w:numId w:val="4"/>
        </w:numPr>
        <w:spacing w:before="0" w:beforeAutospacing="0" w:after="0" w:afterAutospacing="0"/>
        <w:rPr>
          <w:rFonts w:ascii="Arial" w:hAnsi="Arial" w:cs="Arial"/>
          <w:b/>
          <w:sz w:val="28"/>
          <w:szCs w:val="28"/>
          <w:lang w:val="en-GB"/>
        </w:rPr>
      </w:pPr>
      <w:r w:rsidRPr="00AA56F7">
        <w:rPr>
          <w:rFonts w:ascii="Arial" w:hAnsi="Arial" w:cs="Arial"/>
          <w:b/>
          <w:sz w:val="28"/>
          <w:szCs w:val="28"/>
          <w:lang w:val="en-GB"/>
        </w:rPr>
        <w:t>Close to boundary of  mill road</w:t>
      </w:r>
      <w:r>
        <w:rPr>
          <w:rFonts w:ascii="Arial" w:hAnsi="Arial" w:cs="Arial"/>
          <w:b/>
          <w:sz w:val="28"/>
          <w:szCs w:val="28"/>
          <w:lang w:val="en-GB"/>
        </w:rPr>
        <w:t xml:space="preserve"> </w:t>
      </w:r>
    </w:p>
    <w:p w14:paraId="51C6DB6A" w14:textId="77777777" w:rsidR="00AA56F7" w:rsidRDefault="00AA56F7" w:rsidP="00AA56F7">
      <w:pPr>
        <w:pStyle w:val="NormalWeb"/>
        <w:numPr>
          <w:ilvl w:val="0"/>
          <w:numId w:val="4"/>
        </w:numPr>
        <w:spacing w:before="0" w:beforeAutospacing="0" w:after="0" w:afterAutospacing="0"/>
        <w:rPr>
          <w:rFonts w:ascii="Arial" w:hAnsi="Arial" w:cs="Arial"/>
          <w:b/>
          <w:sz w:val="28"/>
          <w:szCs w:val="28"/>
          <w:lang w:val="en-GB"/>
        </w:rPr>
      </w:pPr>
      <w:r>
        <w:rPr>
          <w:rFonts w:ascii="Arial" w:hAnsi="Arial" w:cs="Arial"/>
          <w:b/>
          <w:sz w:val="28"/>
          <w:szCs w:val="28"/>
          <w:lang w:val="en-GB"/>
        </w:rPr>
        <w:t xml:space="preserve">Drainage </w:t>
      </w:r>
    </w:p>
    <w:p w14:paraId="54DC5516" w14:textId="77777777" w:rsidR="00AA56F7" w:rsidRDefault="00AA56F7" w:rsidP="00AA56F7">
      <w:pPr>
        <w:pStyle w:val="NormalWeb"/>
        <w:numPr>
          <w:ilvl w:val="0"/>
          <w:numId w:val="4"/>
        </w:numPr>
        <w:spacing w:before="0" w:beforeAutospacing="0" w:after="0" w:afterAutospacing="0"/>
        <w:rPr>
          <w:rFonts w:ascii="Arial" w:hAnsi="Arial" w:cs="Arial"/>
          <w:b/>
          <w:sz w:val="28"/>
          <w:szCs w:val="28"/>
          <w:lang w:val="en-GB"/>
        </w:rPr>
      </w:pPr>
      <w:r>
        <w:rPr>
          <w:rFonts w:ascii="Arial" w:hAnsi="Arial" w:cs="Arial"/>
          <w:b/>
          <w:sz w:val="28"/>
          <w:szCs w:val="28"/>
          <w:lang w:val="en-GB"/>
        </w:rPr>
        <w:t>Employment – won’t be from village</w:t>
      </w:r>
    </w:p>
    <w:p w14:paraId="23B91632" w14:textId="77777777" w:rsidR="00AA56F7" w:rsidRDefault="00AA56F7" w:rsidP="00AA56F7">
      <w:pPr>
        <w:pStyle w:val="NormalWeb"/>
        <w:numPr>
          <w:ilvl w:val="0"/>
          <w:numId w:val="4"/>
        </w:numPr>
        <w:spacing w:before="0" w:beforeAutospacing="0" w:after="0" w:afterAutospacing="0"/>
        <w:rPr>
          <w:rFonts w:ascii="Arial" w:hAnsi="Arial" w:cs="Arial"/>
          <w:b/>
          <w:sz w:val="28"/>
          <w:szCs w:val="28"/>
          <w:lang w:val="en-GB"/>
        </w:rPr>
      </w:pPr>
      <w:r>
        <w:rPr>
          <w:rFonts w:ascii="Arial" w:hAnsi="Arial" w:cs="Arial"/>
          <w:b/>
          <w:sz w:val="28"/>
          <w:szCs w:val="28"/>
          <w:lang w:val="en-GB"/>
        </w:rPr>
        <w:t xml:space="preserve">Noise/ smell pollution </w:t>
      </w:r>
    </w:p>
    <w:p w14:paraId="0E95308B" w14:textId="77777777" w:rsidR="00AA56F7" w:rsidRDefault="00AA56F7" w:rsidP="00AA56F7">
      <w:pPr>
        <w:pStyle w:val="NormalWeb"/>
        <w:numPr>
          <w:ilvl w:val="0"/>
          <w:numId w:val="4"/>
        </w:numPr>
        <w:spacing w:before="0" w:beforeAutospacing="0" w:after="0" w:afterAutospacing="0"/>
        <w:rPr>
          <w:rFonts w:ascii="Arial" w:hAnsi="Arial" w:cs="Arial"/>
          <w:b/>
          <w:sz w:val="28"/>
          <w:szCs w:val="28"/>
          <w:lang w:val="en-GB"/>
        </w:rPr>
      </w:pPr>
      <w:r>
        <w:rPr>
          <w:rFonts w:ascii="Arial" w:hAnsi="Arial" w:cs="Arial"/>
          <w:b/>
          <w:sz w:val="28"/>
          <w:szCs w:val="28"/>
          <w:lang w:val="en-GB"/>
        </w:rPr>
        <w:t xml:space="preserve">Traffic </w:t>
      </w:r>
    </w:p>
    <w:p w14:paraId="0C73F6B4" w14:textId="77777777" w:rsidR="00AA56F7" w:rsidRPr="00AA56F7" w:rsidRDefault="00AA56F7" w:rsidP="00AA56F7">
      <w:pPr>
        <w:pStyle w:val="NormalWeb"/>
        <w:numPr>
          <w:ilvl w:val="0"/>
          <w:numId w:val="4"/>
        </w:numPr>
        <w:spacing w:before="0" w:beforeAutospacing="0" w:after="0" w:afterAutospacing="0"/>
        <w:rPr>
          <w:rFonts w:ascii="Arial" w:hAnsi="Arial" w:cs="Arial"/>
          <w:b/>
          <w:sz w:val="28"/>
          <w:szCs w:val="28"/>
          <w:lang w:val="en-GB"/>
        </w:rPr>
      </w:pPr>
      <w:r w:rsidRPr="00AA56F7">
        <w:rPr>
          <w:rFonts w:ascii="Arial" w:hAnsi="Arial" w:cs="Arial"/>
          <w:b/>
          <w:sz w:val="28"/>
          <w:szCs w:val="28"/>
          <w:lang w:val="en-GB"/>
        </w:rPr>
        <w:t xml:space="preserve"> </w:t>
      </w:r>
      <w:r>
        <w:rPr>
          <w:rFonts w:ascii="Arial" w:hAnsi="Arial" w:cs="Arial"/>
          <w:b/>
          <w:sz w:val="28"/>
          <w:szCs w:val="28"/>
          <w:lang w:val="en-GB"/>
        </w:rPr>
        <w:t>Highway – if entrance is used at top of plot will be very dangerous</w:t>
      </w:r>
    </w:p>
    <w:p w14:paraId="57CBFF54" w14:textId="77777777" w:rsidR="001F1113" w:rsidRPr="00001A9D" w:rsidRDefault="001F1113" w:rsidP="001F1113">
      <w:pPr>
        <w:pStyle w:val="NormalWeb"/>
        <w:spacing w:before="0" w:beforeAutospacing="0" w:after="0" w:afterAutospacing="0"/>
        <w:ind w:left="1352"/>
        <w:rPr>
          <w:rFonts w:ascii="Arial" w:hAnsi="Arial" w:cs="Arial"/>
          <w:b/>
          <w:sz w:val="28"/>
          <w:szCs w:val="28"/>
          <w:lang w:val="en-GB"/>
        </w:rPr>
      </w:pPr>
    </w:p>
    <w:p w14:paraId="480F0C3C" w14:textId="77777777" w:rsidR="001F1113" w:rsidRPr="00001A9D" w:rsidRDefault="001F1113" w:rsidP="001F1113">
      <w:pPr>
        <w:pStyle w:val="NormalWeb"/>
        <w:numPr>
          <w:ilvl w:val="0"/>
          <w:numId w:val="2"/>
        </w:numPr>
        <w:spacing w:before="0" w:beforeAutospacing="0" w:after="0" w:afterAutospacing="0"/>
        <w:rPr>
          <w:rFonts w:ascii="Arial" w:hAnsi="Arial" w:cs="Arial"/>
          <w:b/>
          <w:sz w:val="28"/>
          <w:szCs w:val="28"/>
          <w:lang w:val="en-GB"/>
        </w:rPr>
      </w:pPr>
      <w:r w:rsidRPr="00001A9D">
        <w:rPr>
          <w:rFonts w:ascii="Arial" w:hAnsi="Arial" w:cs="Arial"/>
          <w:b/>
          <w:sz w:val="28"/>
          <w:szCs w:val="28"/>
          <w:lang w:val="en-GB"/>
        </w:rPr>
        <w:t xml:space="preserve">Finance </w:t>
      </w:r>
    </w:p>
    <w:p w14:paraId="04554805" w14:textId="77777777" w:rsidR="001F1113" w:rsidRPr="00001A9D" w:rsidRDefault="001F1113" w:rsidP="001F1113">
      <w:pPr>
        <w:pStyle w:val="NormalWeb"/>
        <w:numPr>
          <w:ilvl w:val="0"/>
          <w:numId w:val="3"/>
        </w:numPr>
        <w:spacing w:before="0" w:beforeAutospacing="0" w:after="0" w:afterAutospacing="0"/>
        <w:rPr>
          <w:rFonts w:ascii="Arial" w:hAnsi="Arial" w:cs="Arial"/>
          <w:b/>
          <w:sz w:val="28"/>
          <w:szCs w:val="28"/>
          <w:lang w:val="en-GB"/>
        </w:rPr>
      </w:pPr>
      <w:r w:rsidRPr="00001A9D">
        <w:rPr>
          <w:rFonts w:ascii="Arial" w:hAnsi="Arial" w:cs="Arial"/>
          <w:b/>
          <w:sz w:val="28"/>
          <w:szCs w:val="28"/>
          <w:lang w:val="en-GB"/>
        </w:rPr>
        <w:t>Budget Report –</w:t>
      </w:r>
      <w:r w:rsidR="00AA56F7">
        <w:rPr>
          <w:rFonts w:ascii="Arial" w:hAnsi="Arial" w:cs="Arial"/>
          <w:b/>
          <w:sz w:val="28"/>
          <w:szCs w:val="28"/>
          <w:lang w:val="en-GB"/>
        </w:rPr>
        <w:t xml:space="preserve"> Bank statements shown to the parish </w:t>
      </w:r>
    </w:p>
    <w:p w14:paraId="56B8A2B6" w14:textId="77777777" w:rsidR="00FA1D2B" w:rsidRDefault="001F1113" w:rsidP="001F1113">
      <w:pPr>
        <w:pStyle w:val="NormalWeb"/>
        <w:numPr>
          <w:ilvl w:val="0"/>
          <w:numId w:val="3"/>
        </w:numPr>
        <w:spacing w:before="0" w:beforeAutospacing="0" w:after="0" w:afterAutospacing="0"/>
        <w:rPr>
          <w:rFonts w:ascii="Arial" w:hAnsi="Arial" w:cs="Arial"/>
          <w:b/>
          <w:sz w:val="28"/>
          <w:szCs w:val="28"/>
          <w:lang w:val="en-GB"/>
        </w:rPr>
      </w:pPr>
      <w:r w:rsidRPr="00001A9D">
        <w:rPr>
          <w:rFonts w:ascii="Arial" w:hAnsi="Arial" w:cs="Arial"/>
          <w:b/>
          <w:sz w:val="28"/>
          <w:szCs w:val="28"/>
          <w:lang w:val="en-GB"/>
        </w:rPr>
        <w:t>Cheques</w:t>
      </w:r>
    </w:p>
    <w:p w14:paraId="0446F11E" w14:textId="77777777" w:rsidR="001F1113" w:rsidRDefault="00FA1D2B" w:rsidP="00FA1D2B">
      <w:pPr>
        <w:pStyle w:val="NormalWeb"/>
        <w:spacing w:before="0" w:beforeAutospacing="0" w:after="0" w:afterAutospacing="0"/>
        <w:ind w:left="2215"/>
        <w:rPr>
          <w:rFonts w:ascii="Arial" w:hAnsi="Arial" w:cs="Arial"/>
          <w:b/>
          <w:sz w:val="28"/>
          <w:szCs w:val="28"/>
          <w:lang w:val="en-GB"/>
        </w:rPr>
      </w:pPr>
      <w:r>
        <w:rPr>
          <w:rFonts w:ascii="Arial" w:hAnsi="Arial" w:cs="Arial"/>
          <w:b/>
          <w:sz w:val="28"/>
          <w:szCs w:val="28"/>
          <w:lang w:val="en-GB"/>
        </w:rPr>
        <w:t xml:space="preserve">Community account </w:t>
      </w:r>
      <w:r w:rsidR="001F1113" w:rsidRPr="00001A9D">
        <w:rPr>
          <w:rFonts w:ascii="Arial" w:hAnsi="Arial" w:cs="Arial"/>
          <w:b/>
          <w:sz w:val="28"/>
          <w:szCs w:val="28"/>
          <w:lang w:val="en-GB"/>
        </w:rPr>
        <w:t xml:space="preserve"> </w:t>
      </w:r>
    </w:p>
    <w:p w14:paraId="309CCCF0" w14:textId="77777777" w:rsidR="001F1113" w:rsidRDefault="00AA56F7" w:rsidP="00AA56F7">
      <w:pPr>
        <w:pStyle w:val="NormalWeb"/>
        <w:spacing w:before="0" w:beforeAutospacing="0" w:after="0" w:afterAutospacing="0"/>
        <w:ind w:left="1855"/>
        <w:rPr>
          <w:rFonts w:ascii="Arial" w:hAnsi="Arial" w:cs="Arial"/>
          <w:b/>
          <w:sz w:val="28"/>
          <w:szCs w:val="28"/>
          <w:lang w:val="en-GB"/>
        </w:rPr>
      </w:pPr>
      <w:r>
        <w:rPr>
          <w:rFonts w:ascii="Arial" w:hAnsi="Arial" w:cs="Arial"/>
          <w:b/>
          <w:sz w:val="28"/>
          <w:szCs w:val="28"/>
          <w:lang w:val="en-GB"/>
        </w:rPr>
        <w:t>£60.00 SCL landscape management invoice 2192</w:t>
      </w:r>
    </w:p>
    <w:p w14:paraId="0A6EE024" w14:textId="77777777" w:rsidR="00AA56F7" w:rsidRDefault="00AA56F7" w:rsidP="00AA56F7">
      <w:pPr>
        <w:pStyle w:val="NormalWeb"/>
        <w:spacing w:before="0" w:beforeAutospacing="0" w:after="0" w:afterAutospacing="0"/>
        <w:ind w:left="1855"/>
        <w:rPr>
          <w:rFonts w:ascii="Arial" w:hAnsi="Arial" w:cs="Arial"/>
          <w:b/>
          <w:sz w:val="28"/>
          <w:szCs w:val="28"/>
          <w:lang w:val="en-GB"/>
        </w:rPr>
      </w:pPr>
      <w:r>
        <w:rPr>
          <w:rFonts w:ascii="Arial" w:hAnsi="Arial" w:cs="Arial"/>
          <w:b/>
          <w:sz w:val="28"/>
          <w:szCs w:val="28"/>
          <w:lang w:val="en-GB"/>
        </w:rPr>
        <w:t>£552.50 C</w:t>
      </w:r>
      <w:r w:rsidR="00FA1D2B">
        <w:rPr>
          <w:rFonts w:ascii="Arial" w:hAnsi="Arial" w:cs="Arial"/>
          <w:b/>
          <w:sz w:val="28"/>
          <w:szCs w:val="28"/>
          <w:lang w:val="en-GB"/>
        </w:rPr>
        <w:t>lerks wages till May</w:t>
      </w:r>
    </w:p>
    <w:p w14:paraId="5A998D75" w14:textId="77777777" w:rsidR="00FA1D2B" w:rsidRDefault="00FA1D2B" w:rsidP="00AA56F7">
      <w:pPr>
        <w:pStyle w:val="NormalWeb"/>
        <w:spacing w:before="0" w:beforeAutospacing="0" w:after="0" w:afterAutospacing="0"/>
        <w:ind w:left="1855"/>
        <w:rPr>
          <w:rFonts w:ascii="Arial" w:hAnsi="Arial" w:cs="Arial"/>
          <w:b/>
          <w:sz w:val="28"/>
          <w:szCs w:val="28"/>
          <w:lang w:val="en-GB"/>
        </w:rPr>
      </w:pPr>
      <w:r>
        <w:rPr>
          <w:rFonts w:ascii="Arial" w:hAnsi="Arial" w:cs="Arial"/>
          <w:b/>
          <w:sz w:val="28"/>
          <w:szCs w:val="28"/>
          <w:lang w:val="en-GB"/>
        </w:rPr>
        <w:tab/>
        <w:t xml:space="preserve">Revelry </w:t>
      </w:r>
    </w:p>
    <w:p w14:paraId="4FD4AD2D" w14:textId="77777777" w:rsidR="00FA1D2B" w:rsidRDefault="00FA1D2B" w:rsidP="00FA1D2B">
      <w:pPr>
        <w:pStyle w:val="NormalWeb"/>
        <w:spacing w:before="0" w:beforeAutospacing="0" w:after="0" w:afterAutospacing="0"/>
        <w:ind w:left="1855"/>
        <w:rPr>
          <w:rFonts w:ascii="Arial" w:hAnsi="Arial" w:cs="Arial"/>
          <w:b/>
          <w:sz w:val="28"/>
          <w:szCs w:val="28"/>
          <w:lang w:val="en-GB"/>
        </w:rPr>
      </w:pPr>
      <w:r>
        <w:rPr>
          <w:rFonts w:ascii="Arial" w:hAnsi="Arial" w:cs="Arial"/>
          <w:b/>
          <w:sz w:val="28"/>
          <w:szCs w:val="28"/>
          <w:lang w:val="en-GB"/>
        </w:rPr>
        <w:t>£130.50 SCL landscape management invoice 2191</w:t>
      </w:r>
    </w:p>
    <w:p w14:paraId="2D0471DD" w14:textId="77777777" w:rsidR="00FA1D2B" w:rsidRDefault="00FA1D2B" w:rsidP="00FA1D2B">
      <w:pPr>
        <w:pStyle w:val="NormalWeb"/>
        <w:spacing w:before="0" w:beforeAutospacing="0" w:after="0" w:afterAutospacing="0"/>
        <w:ind w:left="720"/>
        <w:rPr>
          <w:rFonts w:ascii="Arial" w:hAnsi="Arial" w:cs="Arial"/>
          <w:b/>
          <w:sz w:val="28"/>
          <w:szCs w:val="28"/>
          <w:lang w:val="en-GB"/>
        </w:rPr>
      </w:pPr>
    </w:p>
    <w:p w14:paraId="1E90EEF3" w14:textId="77777777" w:rsidR="001F1113" w:rsidRPr="00001A9D" w:rsidRDefault="00FA1D2B" w:rsidP="00FA1D2B">
      <w:pPr>
        <w:pStyle w:val="NormalWeb"/>
        <w:spacing w:before="0" w:beforeAutospacing="0" w:after="0" w:afterAutospacing="0"/>
        <w:ind w:left="720" w:firstLine="720"/>
        <w:rPr>
          <w:rFonts w:ascii="Arial" w:hAnsi="Arial" w:cs="Arial"/>
          <w:b/>
          <w:sz w:val="28"/>
          <w:szCs w:val="28"/>
          <w:lang w:val="en-GB"/>
        </w:rPr>
      </w:pPr>
      <w:r>
        <w:rPr>
          <w:rFonts w:ascii="Arial" w:hAnsi="Arial" w:cs="Arial"/>
          <w:b/>
          <w:sz w:val="28"/>
          <w:szCs w:val="28"/>
          <w:lang w:val="en-GB"/>
        </w:rPr>
        <w:t xml:space="preserve">No </w:t>
      </w:r>
      <w:r w:rsidR="001F1113" w:rsidRPr="00001A9D">
        <w:rPr>
          <w:rFonts w:ascii="Arial" w:hAnsi="Arial" w:cs="Arial"/>
          <w:b/>
          <w:sz w:val="28"/>
          <w:szCs w:val="28"/>
          <w:lang w:val="en-GB"/>
        </w:rPr>
        <w:t xml:space="preserve">Clerks correspondence </w:t>
      </w:r>
    </w:p>
    <w:p w14:paraId="392B9494" w14:textId="77777777" w:rsidR="001F1113" w:rsidRPr="00001A9D" w:rsidRDefault="001F1113" w:rsidP="001F1113">
      <w:pPr>
        <w:pStyle w:val="NormalWeb"/>
        <w:spacing w:before="0" w:beforeAutospacing="0" w:after="0" w:afterAutospacing="0"/>
        <w:rPr>
          <w:rFonts w:ascii="Arial" w:hAnsi="Arial" w:cs="Arial"/>
          <w:b/>
          <w:sz w:val="28"/>
          <w:szCs w:val="28"/>
          <w:lang w:val="en-GB"/>
        </w:rPr>
      </w:pPr>
      <w:r w:rsidRPr="00001A9D">
        <w:rPr>
          <w:rFonts w:ascii="Arial" w:hAnsi="Arial" w:cs="Arial"/>
          <w:b/>
          <w:sz w:val="28"/>
          <w:szCs w:val="28"/>
          <w:lang w:val="en-GB"/>
        </w:rPr>
        <w:t xml:space="preserve">                     </w:t>
      </w:r>
    </w:p>
    <w:p w14:paraId="57EFC35D" w14:textId="77777777" w:rsidR="001F1113" w:rsidRPr="00001A9D" w:rsidRDefault="001F1113" w:rsidP="001F1113">
      <w:pPr>
        <w:pStyle w:val="NormalWeb"/>
        <w:spacing w:before="0" w:beforeAutospacing="0" w:after="0" w:afterAutospacing="0"/>
        <w:rPr>
          <w:rFonts w:ascii="Arial" w:hAnsi="Arial" w:cs="Arial"/>
          <w:b/>
          <w:sz w:val="28"/>
          <w:szCs w:val="28"/>
          <w:lang w:val="en-GB"/>
        </w:rPr>
      </w:pPr>
      <w:r w:rsidRPr="00E42F2F">
        <w:rPr>
          <w:rFonts w:ascii="Arial" w:hAnsi="Arial" w:cs="Arial"/>
          <w:b/>
          <w:sz w:val="28"/>
          <w:szCs w:val="28"/>
          <w:lang w:val="en-GB"/>
        </w:rPr>
        <w:lastRenderedPageBreak/>
        <w:t xml:space="preserve">   </w:t>
      </w:r>
      <w:r>
        <w:rPr>
          <w:rFonts w:ascii="Arial" w:hAnsi="Arial" w:cs="Arial"/>
          <w:b/>
          <w:sz w:val="28"/>
          <w:szCs w:val="28"/>
          <w:lang w:val="en-GB"/>
        </w:rPr>
        <w:t xml:space="preserve">           10. </w:t>
      </w:r>
      <w:r w:rsidRPr="00001A9D">
        <w:rPr>
          <w:rFonts w:ascii="Arial" w:hAnsi="Arial" w:cs="Arial"/>
          <w:b/>
          <w:sz w:val="28"/>
          <w:szCs w:val="28"/>
          <w:lang w:val="en-GB"/>
        </w:rPr>
        <w:t>Date of next meeting – 03/07/2017</w:t>
      </w:r>
    </w:p>
    <w:p w14:paraId="24269935" w14:textId="77777777" w:rsidR="001F1113" w:rsidRDefault="001F1113" w:rsidP="001F1113">
      <w:pPr>
        <w:pStyle w:val="ListParagraph"/>
        <w:rPr>
          <w:sz w:val="28"/>
          <w:szCs w:val="28"/>
        </w:rPr>
      </w:pPr>
    </w:p>
    <w:p w14:paraId="728558FF" w14:textId="772336D7" w:rsidR="00CE7BF5" w:rsidRDefault="00CE7BF5" w:rsidP="001F1113">
      <w:pPr>
        <w:pStyle w:val="ListParagraph"/>
        <w:rPr>
          <w:sz w:val="28"/>
          <w:szCs w:val="28"/>
        </w:rPr>
      </w:pPr>
    </w:p>
    <w:p w14:paraId="5E14DEE1" w14:textId="77777777" w:rsidR="00CE7BF5" w:rsidRDefault="00CE7BF5" w:rsidP="00CE7BF5">
      <w:pPr>
        <w:pStyle w:val="ListParagraph"/>
        <w:rPr>
          <w:sz w:val="28"/>
          <w:szCs w:val="28"/>
        </w:rPr>
      </w:pPr>
    </w:p>
    <w:p w14:paraId="61B750FA" w14:textId="77777777" w:rsidR="00CE7BF5" w:rsidRDefault="00CE7BF5" w:rsidP="00CE7BF5">
      <w:pPr>
        <w:pStyle w:val="ListParagraph"/>
        <w:rPr>
          <w:sz w:val="28"/>
          <w:szCs w:val="28"/>
        </w:rPr>
      </w:pPr>
    </w:p>
    <w:p w14:paraId="50AA6E98" w14:textId="77777777" w:rsidR="00CE7BF5" w:rsidRDefault="00CE7BF5" w:rsidP="00CE7BF5">
      <w:pPr>
        <w:pStyle w:val="ListParagraph"/>
        <w:rPr>
          <w:sz w:val="28"/>
          <w:szCs w:val="28"/>
        </w:rPr>
      </w:pPr>
    </w:p>
    <w:p w14:paraId="50416096" w14:textId="483616C8" w:rsidR="00CE7BF5" w:rsidRPr="00CE7BF5" w:rsidRDefault="00CE7BF5" w:rsidP="00CE7BF5">
      <w:pPr>
        <w:pStyle w:val="ListParagraph"/>
        <w:rPr>
          <w:sz w:val="28"/>
          <w:szCs w:val="28"/>
        </w:rPr>
      </w:pPr>
      <w:bookmarkStart w:id="0" w:name="_GoBack"/>
      <w:bookmarkEnd w:id="0"/>
      <w:r w:rsidRPr="00CE7BF5">
        <w:rPr>
          <w:sz w:val="28"/>
          <w:szCs w:val="28"/>
        </w:rPr>
        <w:t>........................................</w:t>
      </w:r>
    </w:p>
    <w:p w14:paraId="377F65D7" w14:textId="0418FAB2" w:rsidR="00CE7BF5" w:rsidRDefault="00CE7BF5" w:rsidP="001F1113">
      <w:pPr>
        <w:pStyle w:val="ListParagraph"/>
        <w:rPr>
          <w:sz w:val="28"/>
          <w:szCs w:val="28"/>
        </w:rPr>
      </w:pPr>
      <w:r>
        <w:rPr>
          <w:sz w:val="28"/>
          <w:szCs w:val="28"/>
        </w:rPr>
        <w:t>Chairman</w:t>
      </w:r>
    </w:p>
    <w:p w14:paraId="77D05899" w14:textId="77777777" w:rsidR="001F1113" w:rsidRPr="001F1113" w:rsidRDefault="001F1113" w:rsidP="001F1113">
      <w:pPr>
        <w:pStyle w:val="ListParagraph"/>
        <w:rPr>
          <w:sz w:val="28"/>
          <w:szCs w:val="28"/>
        </w:rPr>
      </w:pPr>
    </w:p>
    <w:p w14:paraId="0EE3D754" w14:textId="77777777" w:rsidR="003E1AF8" w:rsidRPr="003E1AF8" w:rsidRDefault="003E1AF8" w:rsidP="003E1AF8">
      <w:pPr>
        <w:rPr>
          <w:sz w:val="28"/>
          <w:szCs w:val="28"/>
        </w:rPr>
      </w:pPr>
    </w:p>
    <w:sectPr w:rsidR="003E1AF8" w:rsidRPr="003E1A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60403D"/>
    <w:multiLevelType w:val="hybridMultilevel"/>
    <w:tmpl w:val="57D28BB8"/>
    <w:lvl w:ilvl="0" w:tplc="246EE4E8">
      <w:start w:val="1"/>
      <w:numFmt w:val="decimal"/>
      <w:lvlText w:val="%1."/>
      <w:lvlJc w:val="left"/>
      <w:pPr>
        <w:ind w:left="1352" w:hanging="360"/>
      </w:pPr>
      <w:rPr>
        <w:rFonts w:hint="default"/>
        <w:b w:val="0"/>
      </w:rPr>
    </w:lvl>
    <w:lvl w:ilvl="1" w:tplc="08090019">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1" w15:restartNumberingAfterBreak="0">
    <w:nsid w:val="17D91A0E"/>
    <w:multiLevelType w:val="hybridMultilevel"/>
    <w:tmpl w:val="97ECE764"/>
    <w:lvl w:ilvl="0" w:tplc="08090017">
      <w:start w:val="1"/>
      <w:numFmt w:val="lowerLetter"/>
      <w:lvlText w:val="%1)"/>
      <w:lvlJc w:val="left"/>
      <w:pPr>
        <w:ind w:left="2215" w:hanging="360"/>
      </w:pPr>
    </w:lvl>
    <w:lvl w:ilvl="1" w:tplc="08090019" w:tentative="1">
      <w:start w:val="1"/>
      <w:numFmt w:val="lowerLetter"/>
      <w:lvlText w:val="%2."/>
      <w:lvlJc w:val="left"/>
      <w:pPr>
        <w:ind w:left="2935" w:hanging="360"/>
      </w:pPr>
    </w:lvl>
    <w:lvl w:ilvl="2" w:tplc="0809001B" w:tentative="1">
      <w:start w:val="1"/>
      <w:numFmt w:val="lowerRoman"/>
      <w:lvlText w:val="%3."/>
      <w:lvlJc w:val="right"/>
      <w:pPr>
        <w:ind w:left="3655" w:hanging="180"/>
      </w:pPr>
    </w:lvl>
    <w:lvl w:ilvl="3" w:tplc="0809000F" w:tentative="1">
      <w:start w:val="1"/>
      <w:numFmt w:val="decimal"/>
      <w:lvlText w:val="%4."/>
      <w:lvlJc w:val="left"/>
      <w:pPr>
        <w:ind w:left="4375" w:hanging="360"/>
      </w:pPr>
    </w:lvl>
    <w:lvl w:ilvl="4" w:tplc="08090019" w:tentative="1">
      <w:start w:val="1"/>
      <w:numFmt w:val="lowerLetter"/>
      <w:lvlText w:val="%5."/>
      <w:lvlJc w:val="left"/>
      <w:pPr>
        <w:ind w:left="5095" w:hanging="360"/>
      </w:pPr>
    </w:lvl>
    <w:lvl w:ilvl="5" w:tplc="0809001B" w:tentative="1">
      <w:start w:val="1"/>
      <w:numFmt w:val="lowerRoman"/>
      <w:lvlText w:val="%6."/>
      <w:lvlJc w:val="right"/>
      <w:pPr>
        <w:ind w:left="5815" w:hanging="180"/>
      </w:pPr>
    </w:lvl>
    <w:lvl w:ilvl="6" w:tplc="0809000F" w:tentative="1">
      <w:start w:val="1"/>
      <w:numFmt w:val="decimal"/>
      <w:lvlText w:val="%7."/>
      <w:lvlJc w:val="left"/>
      <w:pPr>
        <w:ind w:left="6535" w:hanging="360"/>
      </w:pPr>
    </w:lvl>
    <w:lvl w:ilvl="7" w:tplc="08090019" w:tentative="1">
      <w:start w:val="1"/>
      <w:numFmt w:val="lowerLetter"/>
      <w:lvlText w:val="%8."/>
      <w:lvlJc w:val="left"/>
      <w:pPr>
        <w:ind w:left="7255" w:hanging="360"/>
      </w:pPr>
    </w:lvl>
    <w:lvl w:ilvl="8" w:tplc="0809001B" w:tentative="1">
      <w:start w:val="1"/>
      <w:numFmt w:val="lowerRoman"/>
      <w:lvlText w:val="%9."/>
      <w:lvlJc w:val="right"/>
      <w:pPr>
        <w:ind w:left="7975" w:hanging="180"/>
      </w:pPr>
    </w:lvl>
  </w:abstractNum>
  <w:abstractNum w:abstractNumId="2" w15:restartNumberingAfterBreak="0">
    <w:nsid w:val="267F0D1F"/>
    <w:multiLevelType w:val="hybridMultilevel"/>
    <w:tmpl w:val="2222B7EA"/>
    <w:lvl w:ilvl="0" w:tplc="0809000F">
      <w:start w:val="1"/>
      <w:numFmt w:val="decimal"/>
      <w:lvlText w:val="%1."/>
      <w:lvlJc w:val="left"/>
      <w:pPr>
        <w:ind w:left="2575" w:hanging="360"/>
      </w:pPr>
    </w:lvl>
    <w:lvl w:ilvl="1" w:tplc="08090019" w:tentative="1">
      <w:start w:val="1"/>
      <w:numFmt w:val="lowerLetter"/>
      <w:lvlText w:val="%2."/>
      <w:lvlJc w:val="left"/>
      <w:pPr>
        <w:ind w:left="3295" w:hanging="360"/>
      </w:pPr>
    </w:lvl>
    <w:lvl w:ilvl="2" w:tplc="0809001B" w:tentative="1">
      <w:start w:val="1"/>
      <w:numFmt w:val="lowerRoman"/>
      <w:lvlText w:val="%3."/>
      <w:lvlJc w:val="right"/>
      <w:pPr>
        <w:ind w:left="4015" w:hanging="180"/>
      </w:pPr>
    </w:lvl>
    <w:lvl w:ilvl="3" w:tplc="0809000F" w:tentative="1">
      <w:start w:val="1"/>
      <w:numFmt w:val="decimal"/>
      <w:lvlText w:val="%4."/>
      <w:lvlJc w:val="left"/>
      <w:pPr>
        <w:ind w:left="4735" w:hanging="360"/>
      </w:pPr>
    </w:lvl>
    <w:lvl w:ilvl="4" w:tplc="08090019" w:tentative="1">
      <w:start w:val="1"/>
      <w:numFmt w:val="lowerLetter"/>
      <w:lvlText w:val="%5."/>
      <w:lvlJc w:val="left"/>
      <w:pPr>
        <w:ind w:left="5455" w:hanging="360"/>
      </w:pPr>
    </w:lvl>
    <w:lvl w:ilvl="5" w:tplc="0809001B" w:tentative="1">
      <w:start w:val="1"/>
      <w:numFmt w:val="lowerRoman"/>
      <w:lvlText w:val="%6."/>
      <w:lvlJc w:val="right"/>
      <w:pPr>
        <w:ind w:left="6175" w:hanging="180"/>
      </w:pPr>
    </w:lvl>
    <w:lvl w:ilvl="6" w:tplc="0809000F" w:tentative="1">
      <w:start w:val="1"/>
      <w:numFmt w:val="decimal"/>
      <w:lvlText w:val="%7."/>
      <w:lvlJc w:val="left"/>
      <w:pPr>
        <w:ind w:left="6895" w:hanging="360"/>
      </w:pPr>
    </w:lvl>
    <w:lvl w:ilvl="7" w:tplc="08090019" w:tentative="1">
      <w:start w:val="1"/>
      <w:numFmt w:val="lowerLetter"/>
      <w:lvlText w:val="%8."/>
      <w:lvlJc w:val="left"/>
      <w:pPr>
        <w:ind w:left="7615" w:hanging="360"/>
      </w:pPr>
    </w:lvl>
    <w:lvl w:ilvl="8" w:tplc="0809001B" w:tentative="1">
      <w:start w:val="1"/>
      <w:numFmt w:val="lowerRoman"/>
      <w:lvlText w:val="%9."/>
      <w:lvlJc w:val="right"/>
      <w:pPr>
        <w:ind w:left="8335" w:hanging="180"/>
      </w:pPr>
    </w:lvl>
  </w:abstractNum>
  <w:abstractNum w:abstractNumId="3" w15:restartNumberingAfterBreak="0">
    <w:nsid w:val="290A2329"/>
    <w:multiLevelType w:val="hybridMultilevel"/>
    <w:tmpl w:val="1AC8E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1E5F01"/>
    <w:multiLevelType w:val="hybridMultilevel"/>
    <w:tmpl w:val="E7AC74E4"/>
    <w:lvl w:ilvl="0" w:tplc="08090001">
      <w:start w:val="1"/>
      <w:numFmt w:val="bullet"/>
      <w:lvlText w:val=""/>
      <w:lvlJc w:val="left"/>
      <w:pPr>
        <w:ind w:left="2072" w:hanging="360"/>
      </w:pPr>
      <w:rPr>
        <w:rFonts w:ascii="Symbol" w:hAnsi="Symbol" w:hint="default"/>
      </w:rPr>
    </w:lvl>
    <w:lvl w:ilvl="1" w:tplc="08090003" w:tentative="1">
      <w:start w:val="1"/>
      <w:numFmt w:val="bullet"/>
      <w:lvlText w:val="o"/>
      <w:lvlJc w:val="left"/>
      <w:pPr>
        <w:ind w:left="2792" w:hanging="360"/>
      </w:pPr>
      <w:rPr>
        <w:rFonts w:ascii="Courier New" w:hAnsi="Courier New" w:cs="Courier New" w:hint="default"/>
      </w:rPr>
    </w:lvl>
    <w:lvl w:ilvl="2" w:tplc="08090005" w:tentative="1">
      <w:start w:val="1"/>
      <w:numFmt w:val="bullet"/>
      <w:lvlText w:val=""/>
      <w:lvlJc w:val="left"/>
      <w:pPr>
        <w:ind w:left="3512" w:hanging="360"/>
      </w:pPr>
      <w:rPr>
        <w:rFonts w:ascii="Wingdings" w:hAnsi="Wingdings" w:hint="default"/>
      </w:rPr>
    </w:lvl>
    <w:lvl w:ilvl="3" w:tplc="08090001" w:tentative="1">
      <w:start w:val="1"/>
      <w:numFmt w:val="bullet"/>
      <w:lvlText w:val=""/>
      <w:lvlJc w:val="left"/>
      <w:pPr>
        <w:ind w:left="4232" w:hanging="360"/>
      </w:pPr>
      <w:rPr>
        <w:rFonts w:ascii="Symbol" w:hAnsi="Symbol" w:hint="default"/>
      </w:rPr>
    </w:lvl>
    <w:lvl w:ilvl="4" w:tplc="08090003" w:tentative="1">
      <w:start w:val="1"/>
      <w:numFmt w:val="bullet"/>
      <w:lvlText w:val="o"/>
      <w:lvlJc w:val="left"/>
      <w:pPr>
        <w:ind w:left="4952" w:hanging="360"/>
      </w:pPr>
      <w:rPr>
        <w:rFonts w:ascii="Courier New" w:hAnsi="Courier New" w:cs="Courier New" w:hint="default"/>
      </w:rPr>
    </w:lvl>
    <w:lvl w:ilvl="5" w:tplc="08090005" w:tentative="1">
      <w:start w:val="1"/>
      <w:numFmt w:val="bullet"/>
      <w:lvlText w:val=""/>
      <w:lvlJc w:val="left"/>
      <w:pPr>
        <w:ind w:left="5672" w:hanging="360"/>
      </w:pPr>
      <w:rPr>
        <w:rFonts w:ascii="Wingdings" w:hAnsi="Wingdings" w:hint="default"/>
      </w:rPr>
    </w:lvl>
    <w:lvl w:ilvl="6" w:tplc="08090001" w:tentative="1">
      <w:start w:val="1"/>
      <w:numFmt w:val="bullet"/>
      <w:lvlText w:val=""/>
      <w:lvlJc w:val="left"/>
      <w:pPr>
        <w:ind w:left="6392" w:hanging="360"/>
      </w:pPr>
      <w:rPr>
        <w:rFonts w:ascii="Symbol" w:hAnsi="Symbol" w:hint="default"/>
      </w:rPr>
    </w:lvl>
    <w:lvl w:ilvl="7" w:tplc="08090003" w:tentative="1">
      <w:start w:val="1"/>
      <w:numFmt w:val="bullet"/>
      <w:lvlText w:val="o"/>
      <w:lvlJc w:val="left"/>
      <w:pPr>
        <w:ind w:left="7112" w:hanging="360"/>
      </w:pPr>
      <w:rPr>
        <w:rFonts w:ascii="Courier New" w:hAnsi="Courier New" w:cs="Courier New" w:hint="default"/>
      </w:rPr>
    </w:lvl>
    <w:lvl w:ilvl="8" w:tplc="08090005" w:tentative="1">
      <w:start w:val="1"/>
      <w:numFmt w:val="bullet"/>
      <w:lvlText w:val=""/>
      <w:lvlJc w:val="left"/>
      <w:pPr>
        <w:ind w:left="7832"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AF8"/>
    <w:rsid w:val="001F1113"/>
    <w:rsid w:val="00354DA1"/>
    <w:rsid w:val="003E1AF8"/>
    <w:rsid w:val="006A45F4"/>
    <w:rsid w:val="0085685E"/>
    <w:rsid w:val="00AA56F7"/>
    <w:rsid w:val="00CE7BF5"/>
    <w:rsid w:val="00FA1D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E5678"/>
  <w15:chartTrackingRefBased/>
  <w15:docId w15:val="{65414138-6567-41A4-822F-8798BC022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685E"/>
    <w:pPr>
      <w:ind w:left="720"/>
      <w:contextualSpacing/>
    </w:pPr>
  </w:style>
  <w:style w:type="paragraph" w:styleId="NormalWeb">
    <w:name w:val="Normal (Web)"/>
    <w:basedOn w:val="Normal"/>
    <w:rsid w:val="001F111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3</Pages>
  <Words>443</Words>
  <Characters>2527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naunton</dc:creator>
  <cp:keywords/>
  <dc:description/>
  <cp:lastModifiedBy>laura naunton</cp:lastModifiedBy>
  <cp:revision>2</cp:revision>
  <dcterms:created xsi:type="dcterms:W3CDTF">2017-06-08T18:31:00Z</dcterms:created>
  <dcterms:modified xsi:type="dcterms:W3CDTF">2017-06-08T20:19:00Z</dcterms:modified>
</cp:coreProperties>
</file>