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9926" w14:textId="77777777" w:rsidR="00AE0685" w:rsidRDefault="00FB6D5B">
      <w:pPr>
        <w:rPr>
          <w:u w:val="single"/>
        </w:rPr>
      </w:pPr>
      <w:r w:rsidRPr="00FB6D5B">
        <w:rPr>
          <w:u w:val="single"/>
        </w:rPr>
        <w:t>Audit 2015 – 2016</w:t>
      </w:r>
    </w:p>
    <w:p w14:paraId="04A0D31F" w14:textId="5FC6EB64" w:rsidR="00F37B72" w:rsidRDefault="00F37B72">
      <w:pPr>
        <w:rPr>
          <w:u w:val="single"/>
        </w:rPr>
      </w:pPr>
      <w:r w:rsidRPr="00F37B72">
        <w:rPr>
          <w:u w:val="single"/>
        </w:rPr>
        <w:drawing>
          <wp:inline distT="0" distB="0" distL="0" distR="0" wp14:anchorId="6D414772" wp14:editId="6A569147">
            <wp:extent cx="5731510" cy="4324350"/>
            <wp:effectExtent l="0" t="0" r="2540" b="0"/>
            <wp:docPr id="16511675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1675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36BDF" w14:textId="77777777" w:rsidR="00AE0685" w:rsidRDefault="00AE0685">
      <w:pPr>
        <w:rPr>
          <w:u w:val="single"/>
        </w:rPr>
      </w:pPr>
    </w:p>
    <w:p w14:paraId="4FEC3A38" w14:textId="2609540F" w:rsidR="007568DC" w:rsidRPr="00865265" w:rsidRDefault="00AE0685">
      <w:pPr>
        <w:rPr>
          <w:sz w:val="16"/>
          <w:szCs w:val="16"/>
          <w:u w:val="single"/>
        </w:rPr>
      </w:pPr>
      <w:r w:rsidRPr="00AE0685">
        <w:rPr>
          <w:u w:val="single"/>
        </w:rPr>
        <w:lastRenderedPageBreak/>
        <w:drawing>
          <wp:inline distT="0" distB="0" distL="0" distR="0" wp14:anchorId="2F35B899" wp14:editId="3AF7A44B">
            <wp:extent cx="4610500" cy="5639289"/>
            <wp:effectExtent l="0" t="0" r="0" b="0"/>
            <wp:docPr id="910218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184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0500" cy="563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6D5B" w:rsidRPr="00FB6D5B">
        <w:rPr>
          <w:u w:val="single"/>
        </w:rPr>
        <w:br/>
      </w:r>
      <w:r w:rsidR="007568DC" w:rsidRPr="00865265">
        <w:rPr>
          <w:sz w:val="16"/>
          <w:szCs w:val="16"/>
        </w:rPr>
        <w:t xml:space="preserve">Newbourne Parish Council Record of over £100 spend 2015-2016 </w:t>
      </w:r>
    </w:p>
    <w:p w14:paraId="2283F1C0" w14:textId="7C1D165C" w:rsidR="007568DC" w:rsidRPr="00865265" w:rsidRDefault="007568DC">
      <w:pPr>
        <w:rPr>
          <w:sz w:val="16"/>
          <w:szCs w:val="16"/>
        </w:rPr>
      </w:pPr>
      <w:r w:rsidRPr="00865265">
        <w:rPr>
          <w:sz w:val="16"/>
          <w:szCs w:val="16"/>
        </w:rPr>
        <w:t xml:space="preserve">Date </w:t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 xml:space="preserve">Paid to </w:t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 xml:space="preserve">Description </w:t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 xml:space="preserve">Payment </w:t>
      </w:r>
    </w:p>
    <w:p w14:paraId="407CFCE5" w14:textId="64EA2947" w:rsidR="007568DC" w:rsidRPr="00865265" w:rsidRDefault="007568DC">
      <w:pPr>
        <w:rPr>
          <w:sz w:val="16"/>
          <w:szCs w:val="16"/>
        </w:rPr>
      </w:pPr>
      <w:r w:rsidRPr="00865265">
        <w:rPr>
          <w:sz w:val="16"/>
          <w:szCs w:val="16"/>
        </w:rPr>
        <w:t>13/04/2015</w:t>
      </w:r>
      <w:r w:rsidRPr="00865265">
        <w:rPr>
          <w:sz w:val="16"/>
          <w:szCs w:val="16"/>
        </w:rPr>
        <w:tab/>
        <w:t>CLERK</w:t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  <w:t>SALARY</w:t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  <w:t>£206.79</w:t>
      </w:r>
    </w:p>
    <w:p w14:paraId="25A7CC81" w14:textId="710BFEFC" w:rsidR="007568DC" w:rsidRPr="00865265" w:rsidRDefault="007568DC">
      <w:pPr>
        <w:rPr>
          <w:sz w:val="16"/>
          <w:szCs w:val="16"/>
        </w:rPr>
      </w:pPr>
      <w:r w:rsidRPr="00865265">
        <w:rPr>
          <w:sz w:val="16"/>
          <w:szCs w:val="16"/>
        </w:rPr>
        <w:t>13/4/2015</w:t>
      </w:r>
      <w:r w:rsidRPr="00865265">
        <w:rPr>
          <w:sz w:val="16"/>
          <w:szCs w:val="16"/>
        </w:rPr>
        <w:tab/>
        <w:t>SALC</w:t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="00865265">
        <w:rPr>
          <w:sz w:val="16"/>
          <w:szCs w:val="16"/>
        </w:rPr>
        <w:tab/>
      </w:r>
      <w:proofErr w:type="spellStart"/>
      <w:r w:rsidRPr="00865265">
        <w:rPr>
          <w:sz w:val="16"/>
          <w:szCs w:val="16"/>
        </w:rPr>
        <w:t>SALC</w:t>
      </w:r>
      <w:proofErr w:type="spellEnd"/>
      <w:r w:rsidRPr="00865265">
        <w:rPr>
          <w:sz w:val="16"/>
          <w:szCs w:val="16"/>
        </w:rPr>
        <w:t xml:space="preserve"> SUBSCRIPTION</w:t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="00865265">
        <w:rPr>
          <w:sz w:val="16"/>
          <w:szCs w:val="16"/>
        </w:rPr>
        <w:tab/>
      </w:r>
      <w:r w:rsidRPr="00865265">
        <w:rPr>
          <w:sz w:val="16"/>
          <w:szCs w:val="16"/>
        </w:rPr>
        <w:t>£123.00</w:t>
      </w:r>
    </w:p>
    <w:p w14:paraId="7A402B3C" w14:textId="5AE5D40D" w:rsidR="007568DC" w:rsidRPr="00865265" w:rsidRDefault="007568DC">
      <w:pPr>
        <w:rPr>
          <w:sz w:val="16"/>
          <w:szCs w:val="16"/>
        </w:rPr>
      </w:pPr>
      <w:r w:rsidRPr="00865265">
        <w:rPr>
          <w:sz w:val="16"/>
          <w:szCs w:val="16"/>
        </w:rPr>
        <w:t>20/04/2015</w:t>
      </w:r>
      <w:r w:rsidRPr="00865265">
        <w:rPr>
          <w:sz w:val="16"/>
          <w:szCs w:val="16"/>
        </w:rPr>
        <w:tab/>
        <w:t>SALC</w:t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proofErr w:type="spellStart"/>
      <w:r w:rsidRPr="00865265">
        <w:rPr>
          <w:sz w:val="16"/>
          <w:szCs w:val="16"/>
        </w:rPr>
        <w:t>SALC</w:t>
      </w:r>
      <w:proofErr w:type="spellEnd"/>
      <w:r w:rsidRPr="00865265">
        <w:rPr>
          <w:sz w:val="16"/>
          <w:szCs w:val="16"/>
        </w:rPr>
        <w:t xml:space="preserve"> AUDIT</w:t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  <w:t>£100.80</w:t>
      </w:r>
    </w:p>
    <w:p w14:paraId="5D204F2F" w14:textId="63ADE085" w:rsidR="007568DC" w:rsidRPr="00865265" w:rsidRDefault="007568DC">
      <w:pPr>
        <w:rPr>
          <w:sz w:val="16"/>
          <w:szCs w:val="16"/>
        </w:rPr>
      </w:pPr>
      <w:r w:rsidRPr="00865265">
        <w:rPr>
          <w:sz w:val="16"/>
          <w:szCs w:val="16"/>
        </w:rPr>
        <w:t>30/06/2015</w:t>
      </w:r>
      <w:r w:rsidRPr="00865265">
        <w:rPr>
          <w:sz w:val="16"/>
          <w:szCs w:val="16"/>
        </w:rPr>
        <w:tab/>
        <w:t>CLERK</w:t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  <w:t xml:space="preserve">SALARY </w:t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  <w:t>£275.60</w:t>
      </w:r>
    </w:p>
    <w:p w14:paraId="1ACD4BD6" w14:textId="01363654" w:rsidR="007568DC" w:rsidRPr="00865265" w:rsidRDefault="007568DC">
      <w:pPr>
        <w:rPr>
          <w:sz w:val="16"/>
          <w:szCs w:val="16"/>
        </w:rPr>
      </w:pPr>
      <w:r w:rsidRPr="00865265">
        <w:rPr>
          <w:sz w:val="16"/>
          <w:szCs w:val="16"/>
        </w:rPr>
        <w:t>05/07/2015</w:t>
      </w:r>
      <w:r w:rsidRPr="00865265">
        <w:rPr>
          <w:sz w:val="16"/>
          <w:szCs w:val="16"/>
        </w:rPr>
        <w:tab/>
        <w:t>HMRC</w:t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proofErr w:type="spellStart"/>
      <w:r w:rsidRPr="00865265">
        <w:rPr>
          <w:sz w:val="16"/>
          <w:szCs w:val="16"/>
        </w:rPr>
        <w:t>HMRC</w:t>
      </w:r>
      <w:proofErr w:type="spellEnd"/>
      <w:r w:rsidRPr="00865265">
        <w:rPr>
          <w:sz w:val="16"/>
          <w:szCs w:val="16"/>
        </w:rPr>
        <w:t xml:space="preserve"> PAYE</w:t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  <w:t>£120.40</w:t>
      </w:r>
    </w:p>
    <w:p w14:paraId="7778CF03" w14:textId="510EE7E2" w:rsidR="007568DC" w:rsidRPr="00865265" w:rsidRDefault="007568DC">
      <w:pPr>
        <w:rPr>
          <w:sz w:val="16"/>
          <w:szCs w:val="16"/>
        </w:rPr>
      </w:pPr>
      <w:r w:rsidRPr="00865265">
        <w:rPr>
          <w:sz w:val="16"/>
          <w:szCs w:val="16"/>
        </w:rPr>
        <w:t>07/09/2015</w:t>
      </w:r>
      <w:r w:rsidRPr="00865265">
        <w:rPr>
          <w:sz w:val="16"/>
          <w:szCs w:val="16"/>
        </w:rPr>
        <w:tab/>
        <w:t>SCDC</w:t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  <w:t>ELECTION FEE</w:t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  <w:t>£100.00</w:t>
      </w:r>
    </w:p>
    <w:p w14:paraId="3BCCDE4A" w14:textId="18AF7C6C" w:rsidR="007568DC" w:rsidRDefault="007568DC"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  <w:t>CLERK</w:t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  <w:t xml:space="preserve">SALARY </w:t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ab/>
      </w:r>
      <w:r w:rsidR="00F37B72" w:rsidRPr="00865265">
        <w:rPr>
          <w:sz w:val="16"/>
          <w:szCs w:val="16"/>
        </w:rPr>
        <w:tab/>
      </w:r>
      <w:r w:rsidR="00F37B72" w:rsidRPr="00865265">
        <w:rPr>
          <w:sz w:val="16"/>
          <w:szCs w:val="16"/>
        </w:rPr>
        <w:tab/>
      </w:r>
      <w:r w:rsidRPr="00865265">
        <w:rPr>
          <w:sz w:val="16"/>
          <w:szCs w:val="16"/>
        </w:rPr>
        <w:t>£378.95</w:t>
      </w:r>
      <w:r>
        <w:tab/>
      </w:r>
    </w:p>
    <w:p w14:paraId="69639FC8" w14:textId="77777777" w:rsidR="007568DC" w:rsidRPr="007568DC" w:rsidRDefault="007568DC"/>
    <w:p w14:paraId="73A08633" w14:textId="77777777" w:rsidR="00AE0685" w:rsidRDefault="00AE0685">
      <w:pPr>
        <w:rPr>
          <w:u w:val="single"/>
        </w:rPr>
      </w:pPr>
    </w:p>
    <w:p w14:paraId="45A77C52" w14:textId="77777777" w:rsidR="00AE0685" w:rsidRPr="00FB6D5B" w:rsidRDefault="00AE0685">
      <w:pPr>
        <w:rPr>
          <w:u w:val="single"/>
        </w:rPr>
      </w:pPr>
    </w:p>
    <w:p w14:paraId="1AB07BAF" w14:textId="77777777" w:rsidR="00865265" w:rsidRDefault="00865265" w:rsidP="00865265">
      <w:pPr>
        <w:ind w:left="360"/>
      </w:pPr>
    </w:p>
    <w:p w14:paraId="2B59BF17" w14:textId="6BB5570A" w:rsidR="00FB6D5B" w:rsidRDefault="00FB6D5B" w:rsidP="00865265">
      <w:pPr>
        <w:pStyle w:val="ListParagraph"/>
        <w:numPr>
          <w:ilvl w:val="0"/>
          <w:numId w:val="1"/>
        </w:numPr>
      </w:pPr>
      <w:r>
        <w:lastRenderedPageBreak/>
        <w:t xml:space="preserve">Balance brought forward </w:t>
      </w:r>
      <w:r>
        <w:tab/>
      </w:r>
      <w:r>
        <w:tab/>
      </w:r>
      <w:r>
        <w:tab/>
      </w:r>
      <w:r>
        <w:tab/>
      </w:r>
      <w:r>
        <w:tab/>
        <w:t>£9721</w:t>
      </w:r>
    </w:p>
    <w:p w14:paraId="35213E74" w14:textId="3A018C1D" w:rsidR="00FB6D5B" w:rsidRDefault="00FB6D5B" w:rsidP="00FB6D5B">
      <w:pPr>
        <w:pStyle w:val="ListParagraph"/>
        <w:numPr>
          <w:ilvl w:val="0"/>
          <w:numId w:val="1"/>
        </w:numPr>
      </w:pPr>
      <w:r>
        <w:t>Precept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£4250</w:t>
      </w:r>
    </w:p>
    <w:p w14:paraId="1F064552" w14:textId="25811F67" w:rsidR="00FB6D5B" w:rsidRDefault="00FB6D5B" w:rsidP="00FB6D5B">
      <w:pPr>
        <w:pStyle w:val="ListParagraph"/>
        <w:numPr>
          <w:ilvl w:val="0"/>
          <w:numId w:val="1"/>
        </w:numPr>
      </w:pPr>
      <w:r>
        <w:t>Receipts money received</w:t>
      </w:r>
      <w:r>
        <w:tab/>
      </w:r>
      <w:r>
        <w:tab/>
      </w:r>
      <w:r>
        <w:tab/>
      </w:r>
      <w:r>
        <w:tab/>
      </w:r>
      <w:r>
        <w:tab/>
        <w:t>£1050</w:t>
      </w:r>
    </w:p>
    <w:p w14:paraId="0A6CC036" w14:textId="017E06E3" w:rsidR="00FB6D5B" w:rsidRDefault="00FB6D5B" w:rsidP="00FB6D5B">
      <w:pPr>
        <w:pStyle w:val="ListParagraph"/>
      </w:pPr>
      <w:r>
        <w:t xml:space="preserve">£1000.00 grant </w:t>
      </w:r>
    </w:p>
    <w:p w14:paraId="1869BA9C" w14:textId="4EF2824E" w:rsidR="00FB6D5B" w:rsidRDefault="00FB6D5B" w:rsidP="00FB6D5B">
      <w:pPr>
        <w:pStyle w:val="ListParagraph"/>
      </w:pPr>
      <w:r>
        <w:t>£48.00 lottery</w:t>
      </w:r>
    </w:p>
    <w:p w14:paraId="7A475610" w14:textId="77777777" w:rsidR="00FB6D5B" w:rsidRDefault="00FB6D5B" w:rsidP="00FB6D5B">
      <w:pPr>
        <w:pStyle w:val="ListParagraph"/>
      </w:pPr>
      <w:r>
        <w:t>£2.00 interest on saving account</w:t>
      </w:r>
    </w:p>
    <w:p w14:paraId="27779356" w14:textId="18BFB71D" w:rsidR="00865265" w:rsidRDefault="00865265" w:rsidP="00FB6D5B">
      <w:pPr>
        <w:pStyle w:val="ListParagraph"/>
      </w:pPr>
      <w:r>
        <w:t>39.69 SCC GRANT</w:t>
      </w:r>
    </w:p>
    <w:p w14:paraId="61AA8E52" w14:textId="77777777" w:rsidR="00AE0685" w:rsidRDefault="00FB6D5B" w:rsidP="00FB6D5B">
      <w:pPr>
        <w:pStyle w:val="ListParagraph"/>
        <w:numPr>
          <w:ilvl w:val="0"/>
          <w:numId w:val="1"/>
        </w:numPr>
      </w:pPr>
      <w:r>
        <w:t xml:space="preserve">Staff costs - </w:t>
      </w:r>
      <w:r w:rsidRPr="00FB6D5B">
        <w:t xml:space="preserve">Staff Costs – </w:t>
      </w:r>
      <w:r>
        <w:tab/>
      </w:r>
      <w:r>
        <w:tab/>
      </w:r>
      <w:r>
        <w:tab/>
      </w:r>
      <w:r>
        <w:tab/>
      </w:r>
      <w:r>
        <w:tab/>
      </w:r>
      <w:r w:rsidRPr="00FB6D5B">
        <w:t>£1060.18</w:t>
      </w:r>
      <w:r w:rsidRPr="00FB6D5B">
        <w:br/>
        <w:t>£24.10,</w:t>
      </w:r>
      <w:r w:rsidR="00AE0685">
        <w:t xml:space="preserve"> CLERKS EXPENSES</w:t>
      </w:r>
    </w:p>
    <w:p w14:paraId="0ACE591B" w14:textId="77777777" w:rsidR="00AE0685" w:rsidRDefault="00FB6D5B" w:rsidP="00AE0685">
      <w:pPr>
        <w:pStyle w:val="ListParagraph"/>
      </w:pPr>
      <w:r w:rsidRPr="00FB6D5B">
        <w:t>£5.00</w:t>
      </w:r>
      <w:r w:rsidR="00AE0685">
        <w:t xml:space="preserve"> LIONEL SCOTT EXPENSES</w:t>
      </w:r>
    </w:p>
    <w:p w14:paraId="4D862529" w14:textId="5A41BC1B" w:rsidR="00AE0685" w:rsidRDefault="00FB6D5B" w:rsidP="00AE0685">
      <w:pPr>
        <w:pStyle w:val="ListParagraph"/>
      </w:pPr>
      <w:r>
        <w:t xml:space="preserve"> </w:t>
      </w:r>
      <w:r w:rsidRPr="00FB6D5B">
        <w:t>£206.79</w:t>
      </w:r>
      <w:r w:rsidR="00AE0685">
        <w:t xml:space="preserve"> WAGES</w:t>
      </w:r>
    </w:p>
    <w:p w14:paraId="283ED3CD" w14:textId="77777777" w:rsidR="00AE0685" w:rsidRDefault="00FB6D5B" w:rsidP="00AE0685">
      <w:pPr>
        <w:pStyle w:val="ListParagraph"/>
      </w:pPr>
      <w:r>
        <w:t xml:space="preserve"> </w:t>
      </w:r>
      <w:r w:rsidRPr="00FB6D5B">
        <w:t>£275.60</w:t>
      </w:r>
      <w:r w:rsidR="00AE0685">
        <w:t xml:space="preserve"> WAGES</w:t>
      </w:r>
      <w:r>
        <w:t xml:space="preserve"> </w:t>
      </w:r>
    </w:p>
    <w:p w14:paraId="5F3356F7" w14:textId="77777777" w:rsidR="00AE0685" w:rsidRDefault="00FB6D5B" w:rsidP="00AE0685">
      <w:pPr>
        <w:pStyle w:val="ListParagraph"/>
      </w:pPr>
      <w:r w:rsidRPr="00FB6D5B">
        <w:t>£120.40</w:t>
      </w:r>
      <w:r w:rsidR="00AE0685">
        <w:t xml:space="preserve"> HMRC </w:t>
      </w:r>
    </w:p>
    <w:p w14:paraId="476D1904" w14:textId="77777777" w:rsidR="00AE0685" w:rsidRDefault="00FB6D5B" w:rsidP="00AE0685">
      <w:pPr>
        <w:pStyle w:val="ListParagraph"/>
      </w:pPr>
      <w:r w:rsidRPr="00FB6D5B">
        <w:t>£49.34</w:t>
      </w:r>
      <w:r w:rsidR="00AE0685">
        <w:t xml:space="preserve"> CLERK EXPENSES </w:t>
      </w:r>
    </w:p>
    <w:p w14:paraId="4710292C" w14:textId="269BF329" w:rsidR="00FB6D5B" w:rsidRDefault="00FB6D5B" w:rsidP="00AE0685">
      <w:pPr>
        <w:pStyle w:val="ListParagraph"/>
      </w:pPr>
      <w:r w:rsidRPr="00FB6D5B">
        <w:t>£378.95</w:t>
      </w:r>
      <w:r w:rsidR="00AE0685">
        <w:t xml:space="preserve"> WAGES</w:t>
      </w:r>
    </w:p>
    <w:p w14:paraId="0D6D42AB" w14:textId="77777777" w:rsidR="00FB6D5B" w:rsidRDefault="00FB6D5B" w:rsidP="00FB6D5B">
      <w:pPr>
        <w:pStyle w:val="ListParagraph"/>
        <w:numPr>
          <w:ilvl w:val="0"/>
          <w:numId w:val="1"/>
        </w:numPr>
      </w:pPr>
      <w:r w:rsidRPr="00FB6D5B">
        <w:t xml:space="preserve">Loan and interest /capital payments - </w:t>
      </w:r>
      <w:r>
        <w:tab/>
      </w:r>
      <w:r>
        <w:tab/>
      </w:r>
      <w:r>
        <w:tab/>
      </w:r>
      <w:r>
        <w:tab/>
      </w:r>
      <w:r w:rsidRPr="00FB6D5B">
        <w:t>£0</w:t>
      </w:r>
      <w:r>
        <w:t>.00</w:t>
      </w:r>
    </w:p>
    <w:p w14:paraId="477D66F3" w14:textId="4B9F72F5" w:rsidR="00410EA3" w:rsidRDefault="00FB6D5B" w:rsidP="00410EA3">
      <w:pPr>
        <w:pStyle w:val="ListParagraph"/>
        <w:numPr>
          <w:ilvl w:val="0"/>
          <w:numId w:val="1"/>
        </w:numPr>
      </w:pPr>
      <w:r>
        <w:t>A</w:t>
      </w:r>
      <w:r w:rsidRPr="00FB6D5B">
        <w:t xml:space="preserve">ll other payments - </w:t>
      </w:r>
      <w:r w:rsidR="006D4B25">
        <w:tab/>
      </w:r>
      <w:r w:rsidR="006D4B25">
        <w:tab/>
      </w:r>
      <w:r w:rsidR="006D4B25">
        <w:tab/>
      </w:r>
      <w:r w:rsidR="006D4B25">
        <w:tab/>
      </w:r>
      <w:r w:rsidR="006D4B25">
        <w:tab/>
      </w:r>
      <w:r w:rsidR="006D4B25">
        <w:tab/>
        <w:t>£</w:t>
      </w:r>
      <w:r w:rsidR="00F9422D">
        <w:t>982.18</w:t>
      </w:r>
    </w:p>
    <w:p w14:paraId="24A94612" w14:textId="34E4CF0D" w:rsidR="00FB6D5B" w:rsidRDefault="00FB6D5B" w:rsidP="00410EA3">
      <w:pPr>
        <w:pStyle w:val="ListParagraph"/>
      </w:pPr>
      <w:r w:rsidRPr="00FB6D5B">
        <w:t>£60.00</w:t>
      </w:r>
      <w:r w:rsidR="009979D1">
        <w:t xml:space="preserve"> </w:t>
      </w:r>
      <w:r>
        <w:t xml:space="preserve">SCL GRASS CUTTING  </w:t>
      </w:r>
    </w:p>
    <w:p w14:paraId="4BA166A3" w14:textId="6CF6C0EF" w:rsidR="00FB6D5B" w:rsidRDefault="00FB6D5B" w:rsidP="00FB6D5B">
      <w:pPr>
        <w:pStyle w:val="ListParagraph"/>
      </w:pPr>
      <w:r w:rsidRPr="00FB6D5B">
        <w:t>£60.00</w:t>
      </w:r>
      <w:r>
        <w:t xml:space="preserve"> SCL GRASS CUTTING</w:t>
      </w:r>
    </w:p>
    <w:p w14:paraId="44498A07" w14:textId="77777777" w:rsidR="00FB6D5B" w:rsidRDefault="00FB6D5B" w:rsidP="00FB6D5B">
      <w:pPr>
        <w:pStyle w:val="ListParagraph"/>
      </w:pPr>
      <w:r w:rsidRPr="00FB6D5B">
        <w:t>£60.00</w:t>
      </w:r>
      <w:r>
        <w:t xml:space="preserve"> SCL GRASS CUTTING </w:t>
      </w:r>
    </w:p>
    <w:p w14:paraId="6DBD0315" w14:textId="5F82B835" w:rsidR="00FB6D5B" w:rsidRDefault="00FB6D5B" w:rsidP="00FB6D5B">
      <w:pPr>
        <w:pStyle w:val="ListParagraph"/>
      </w:pPr>
      <w:r w:rsidRPr="00FB6D5B">
        <w:t>£24.00</w:t>
      </w:r>
      <w:r w:rsidR="00AE0685">
        <w:t xml:space="preserve"> SALC WEBSITE TRAINING</w:t>
      </w:r>
    </w:p>
    <w:p w14:paraId="71214620" w14:textId="77777777" w:rsidR="00FB6D5B" w:rsidRDefault="00FB6D5B" w:rsidP="00FB6D5B">
      <w:pPr>
        <w:pStyle w:val="ListParagraph"/>
      </w:pPr>
      <w:r w:rsidRPr="00FB6D5B">
        <w:t>£30.00</w:t>
      </w:r>
      <w:r>
        <w:t xml:space="preserve"> SCL GRASS CUTTING </w:t>
      </w:r>
    </w:p>
    <w:p w14:paraId="3CC74376" w14:textId="60B523F9" w:rsidR="00FB6D5B" w:rsidRDefault="00FB6D5B" w:rsidP="00FB6D5B">
      <w:pPr>
        <w:pStyle w:val="ListParagraph"/>
      </w:pPr>
      <w:r w:rsidRPr="00FB6D5B">
        <w:t>£60.00</w:t>
      </w:r>
      <w:r w:rsidR="009979D1">
        <w:t xml:space="preserve"> </w:t>
      </w:r>
      <w:r>
        <w:t xml:space="preserve">SCL GRASS CUTTING </w:t>
      </w:r>
    </w:p>
    <w:p w14:paraId="3E2F551D" w14:textId="77777777" w:rsidR="00FB6D5B" w:rsidRDefault="00FB6D5B" w:rsidP="00FB6D5B">
      <w:pPr>
        <w:pStyle w:val="ListParagraph"/>
      </w:pPr>
      <w:r w:rsidRPr="00FB6D5B">
        <w:t>£60.00</w:t>
      </w:r>
      <w:r>
        <w:t xml:space="preserve"> SCL GRASS CUTTING </w:t>
      </w:r>
    </w:p>
    <w:p w14:paraId="2AF0DB3C" w14:textId="1E08F7BF" w:rsidR="00FB6D5B" w:rsidRDefault="00FB6D5B" w:rsidP="00FB6D5B">
      <w:pPr>
        <w:pStyle w:val="ListParagraph"/>
      </w:pPr>
      <w:r w:rsidRPr="00FB6D5B">
        <w:t>£14.58</w:t>
      </w:r>
      <w:r w:rsidR="00AE0685">
        <w:t xml:space="preserve"> </w:t>
      </w:r>
      <w:r w:rsidR="00F37B72">
        <w:t xml:space="preserve">PLAY AREA MAINTANCE </w:t>
      </w:r>
    </w:p>
    <w:p w14:paraId="447EDD61" w14:textId="77777777" w:rsidR="00FB6D5B" w:rsidRDefault="00FB6D5B" w:rsidP="00FB6D5B">
      <w:pPr>
        <w:pStyle w:val="ListParagraph"/>
      </w:pPr>
      <w:r w:rsidRPr="00FB6D5B">
        <w:t>£60.00</w:t>
      </w:r>
      <w:r>
        <w:t xml:space="preserve"> SCL GRASS CUTTING </w:t>
      </w:r>
    </w:p>
    <w:p w14:paraId="0A2959BF" w14:textId="77777777" w:rsidR="00FB6D5B" w:rsidRDefault="00FB6D5B" w:rsidP="00FB6D5B">
      <w:pPr>
        <w:pStyle w:val="ListParagraph"/>
      </w:pPr>
      <w:r w:rsidRPr="00FB6D5B">
        <w:t>£30.00</w:t>
      </w:r>
      <w:r>
        <w:t xml:space="preserve"> GRASS CUTTING </w:t>
      </w:r>
    </w:p>
    <w:p w14:paraId="7BC7AFCC" w14:textId="0AD4EF8E" w:rsidR="00FB6D5B" w:rsidRDefault="00FB6D5B" w:rsidP="00FB6D5B">
      <w:pPr>
        <w:pStyle w:val="ListParagraph"/>
      </w:pPr>
      <w:r w:rsidRPr="00FB6D5B">
        <w:t>£33.00</w:t>
      </w:r>
      <w:r>
        <w:t xml:space="preserve"> </w:t>
      </w:r>
      <w:r w:rsidR="00AE0685">
        <w:t xml:space="preserve">ROSPA TRAINING </w:t>
      </w:r>
    </w:p>
    <w:p w14:paraId="77E2FD71" w14:textId="62340ADF" w:rsidR="00FB6D5B" w:rsidRDefault="00FB6D5B" w:rsidP="00FB6D5B">
      <w:pPr>
        <w:pStyle w:val="ListParagraph"/>
      </w:pPr>
      <w:r w:rsidRPr="00FB6D5B">
        <w:t>£30.00</w:t>
      </w:r>
      <w:r w:rsidR="00AE0685">
        <w:t xml:space="preserve"> </w:t>
      </w:r>
      <w:r w:rsidR="007568DC">
        <w:t>SCL GRASS</w:t>
      </w:r>
      <w:r w:rsidRPr="00FB6D5B">
        <w:br/>
        <w:t>£16.80</w:t>
      </w:r>
      <w:r>
        <w:t xml:space="preserve"> </w:t>
      </w:r>
      <w:r w:rsidR="007568DC">
        <w:t>SALC PAYROL</w:t>
      </w:r>
    </w:p>
    <w:p w14:paraId="176B666B" w14:textId="3641A06A" w:rsidR="00FB6D5B" w:rsidRDefault="00FB6D5B" w:rsidP="00FB6D5B">
      <w:pPr>
        <w:pStyle w:val="ListParagraph"/>
      </w:pPr>
      <w:r w:rsidRPr="00FB6D5B">
        <w:t>£30.00</w:t>
      </w:r>
      <w:r w:rsidR="007568DC">
        <w:t xml:space="preserve"> SCL GRASS</w:t>
      </w:r>
    </w:p>
    <w:p w14:paraId="435E9EC5" w14:textId="59E8B97D" w:rsidR="00FB6D5B" w:rsidRDefault="00FB6D5B" w:rsidP="00FB6D5B">
      <w:pPr>
        <w:pStyle w:val="ListParagraph"/>
      </w:pPr>
      <w:r w:rsidRPr="00FB6D5B">
        <w:t>£60.00</w:t>
      </w:r>
      <w:r>
        <w:t xml:space="preserve"> </w:t>
      </w:r>
      <w:r w:rsidR="00AE0685">
        <w:t>CLERK TRAINING</w:t>
      </w:r>
      <w:r w:rsidR="000D6EEB">
        <w:t xml:space="preserve"> not cashed </w:t>
      </w:r>
    </w:p>
    <w:p w14:paraId="3104CC89" w14:textId="58FA7B23" w:rsidR="00FB6D5B" w:rsidRDefault="00FB6D5B" w:rsidP="00FB6D5B">
      <w:pPr>
        <w:pStyle w:val="ListParagraph"/>
      </w:pPr>
      <w:r w:rsidRPr="00FB6D5B">
        <w:t>£100.00</w:t>
      </w:r>
      <w:r w:rsidR="007568DC">
        <w:t xml:space="preserve"> SDC ELECTION FEE</w:t>
      </w:r>
    </w:p>
    <w:p w14:paraId="0684D04D" w14:textId="35C1FA97" w:rsidR="00FB6D5B" w:rsidRDefault="00FB6D5B" w:rsidP="00FB6D5B">
      <w:pPr>
        <w:pStyle w:val="ListParagraph"/>
      </w:pPr>
      <w:r w:rsidRPr="00FB6D5B">
        <w:t>£123.00</w:t>
      </w:r>
      <w:r w:rsidR="007568DC">
        <w:t xml:space="preserve"> SALC MEMBERSHIP</w:t>
      </w:r>
    </w:p>
    <w:p w14:paraId="6CA2CF1A" w14:textId="3EB78B4D" w:rsidR="006B3E74" w:rsidRDefault="00FB6D5B" w:rsidP="001414FF">
      <w:pPr>
        <w:pStyle w:val="ListParagraph"/>
      </w:pPr>
      <w:r w:rsidRPr="00FB6D5B">
        <w:t>£100.80</w:t>
      </w:r>
      <w:r w:rsidR="00AE0685">
        <w:t xml:space="preserve"> </w:t>
      </w:r>
      <w:r w:rsidR="007568DC">
        <w:t>SALC AUDIT</w:t>
      </w:r>
    </w:p>
    <w:p w14:paraId="294DAA31" w14:textId="47F939C1" w:rsidR="00E375C6" w:rsidRDefault="00E375C6" w:rsidP="001414FF">
      <w:pPr>
        <w:pStyle w:val="ListParagraph"/>
      </w:pPr>
      <w:r>
        <w:t>£30.00 SCL</w:t>
      </w:r>
    </w:p>
    <w:p w14:paraId="6C2ADFB1" w14:textId="77777777" w:rsidR="00ED6578" w:rsidRPr="00F94564" w:rsidRDefault="00324CE2" w:rsidP="00FB6D5B">
      <w:pPr>
        <w:pStyle w:val="ListParagraph"/>
        <w:rPr>
          <w:color w:val="C00000"/>
        </w:rPr>
      </w:pPr>
      <w:r w:rsidRPr="00F94564">
        <w:rPr>
          <w:color w:val="C00000"/>
        </w:rPr>
        <w:t xml:space="preserve">£41.40 HMRC </w:t>
      </w:r>
      <w:r w:rsidR="00ED6578" w:rsidRPr="00F94564">
        <w:rPr>
          <w:color w:val="C00000"/>
        </w:rPr>
        <w:t>– UNPRESNTED AS YET</w:t>
      </w:r>
    </w:p>
    <w:p w14:paraId="4AC25482" w14:textId="77777777" w:rsidR="00410EA3" w:rsidRDefault="00ED6578" w:rsidP="00FB6D5B">
      <w:pPr>
        <w:pStyle w:val="ListParagraph"/>
      </w:pPr>
      <w:r w:rsidRPr="00F94564">
        <w:rPr>
          <w:color w:val="C00000"/>
        </w:rPr>
        <w:t>£153.40 S</w:t>
      </w:r>
      <w:r w:rsidR="00F94564" w:rsidRPr="00F94564">
        <w:rPr>
          <w:color w:val="C00000"/>
        </w:rPr>
        <w:t>CL REV – UNPRESNTED YET</w:t>
      </w:r>
      <w:r w:rsidR="00410EA3">
        <w:rPr>
          <w:color w:val="C00000"/>
        </w:rPr>
        <w:tab/>
      </w:r>
      <w:r w:rsidR="00410EA3">
        <w:rPr>
          <w:color w:val="C00000"/>
        </w:rPr>
        <w:tab/>
      </w:r>
      <w:r w:rsidR="00410EA3">
        <w:rPr>
          <w:color w:val="C00000"/>
        </w:rPr>
        <w:tab/>
      </w:r>
      <w:r w:rsidR="00410EA3">
        <w:rPr>
          <w:color w:val="C00000"/>
        </w:rPr>
        <w:tab/>
        <w:t>(£194.60)</w:t>
      </w:r>
      <w:r w:rsidR="00FB6D5B" w:rsidRPr="00FB6D5B">
        <w:br/>
      </w:r>
    </w:p>
    <w:p w14:paraId="4DD207B7" w14:textId="1757582A" w:rsidR="00000000" w:rsidRDefault="00FB6D5B" w:rsidP="00FB6D5B">
      <w:pPr>
        <w:pStyle w:val="ListParagraph"/>
      </w:pPr>
      <w:r w:rsidRPr="00FB6D5B">
        <w:t xml:space="preserve">Section 7 – section 1+2+3 – 4+5+6 = </w:t>
      </w:r>
      <w:r w:rsidR="009F51E7">
        <w:tab/>
      </w:r>
      <w:r w:rsidR="009F51E7">
        <w:tab/>
      </w:r>
      <w:r w:rsidR="009F51E7">
        <w:tab/>
      </w:r>
      <w:r w:rsidR="009F51E7">
        <w:tab/>
      </w:r>
      <w:r w:rsidRPr="00FB6D5B">
        <w:t>£12,978</w:t>
      </w:r>
      <w:r w:rsidRPr="00FB6D5B">
        <w:br/>
        <w:t xml:space="preserve">Section 8 – total value of cash </w:t>
      </w:r>
      <w:r w:rsidR="009F51E7">
        <w:tab/>
      </w:r>
      <w:r w:rsidR="009F51E7">
        <w:tab/>
      </w:r>
      <w:r w:rsidR="009F51E7">
        <w:tab/>
      </w:r>
      <w:r w:rsidR="009F51E7">
        <w:tab/>
      </w:r>
      <w:r w:rsidR="009F51E7">
        <w:tab/>
      </w:r>
      <w:r w:rsidRPr="00FB6D5B">
        <w:t>£12,978</w:t>
      </w:r>
      <w:r w:rsidRPr="00FB6D5B">
        <w:br/>
        <w:t>Section 9 – total fixed assets</w:t>
      </w:r>
      <w:r w:rsidR="009F51E7">
        <w:tab/>
      </w:r>
      <w:r w:rsidR="009F51E7">
        <w:tab/>
      </w:r>
      <w:r w:rsidR="009F51E7">
        <w:tab/>
      </w:r>
      <w:r w:rsidR="009F51E7">
        <w:tab/>
      </w:r>
      <w:r w:rsidR="009F51E7">
        <w:tab/>
      </w:r>
      <w:r w:rsidRPr="00FB6D5B">
        <w:t xml:space="preserve"> £50,724</w:t>
      </w:r>
    </w:p>
    <w:p w14:paraId="66896505" w14:textId="77777777" w:rsidR="002369FB" w:rsidRDefault="002369FB" w:rsidP="00FB6D5B">
      <w:pPr>
        <w:pStyle w:val="ListParagraph"/>
      </w:pPr>
    </w:p>
    <w:p w14:paraId="4476B014" w14:textId="77777777" w:rsidR="002369FB" w:rsidRDefault="002369FB" w:rsidP="00FB6D5B">
      <w:pPr>
        <w:pStyle w:val="ListParagraph"/>
      </w:pPr>
    </w:p>
    <w:sectPr w:rsidR="002369F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B909" w14:textId="77777777" w:rsidR="00015714" w:rsidRDefault="00015714" w:rsidP="00FB6D5B">
      <w:pPr>
        <w:spacing w:after="0" w:line="240" w:lineRule="auto"/>
      </w:pPr>
      <w:r>
        <w:separator/>
      </w:r>
    </w:p>
  </w:endnote>
  <w:endnote w:type="continuationSeparator" w:id="0">
    <w:p w14:paraId="5E99E3CF" w14:textId="77777777" w:rsidR="00015714" w:rsidRDefault="00015714" w:rsidP="00FB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6E30" w14:textId="77777777" w:rsidR="00015714" w:rsidRDefault="00015714" w:rsidP="00FB6D5B">
      <w:pPr>
        <w:spacing w:after="0" w:line="240" w:lineRule="auto"/>
      </w:pPr>
      <w:r>
        <w:separator/>
      </w:r>
    </w:p>
  </w:footnote>
  <w:footnote w:type="continuationSeparator" w:id="0">
    <w:p w14:paraId="2F591C39" w14:textId="77777777" w:rsidR="00015714" w:rsidRDefault="00015714" w:rsidP="00FB6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1A57" w14:textId="6AD46B3D" w:rsidR="00FB6D5B" w:rsidRDefault="00FB6D5B">
    <w:pPr>
      <w:pStyle w:val="Header"/>
    </w:pPr>
    <w:r>
      <w:t xml:space="preserve">2015-2016 Full Finance </w:t>
    </w:r>
  </w:p>
  <w:p w14:paraId="14F98A26" w14:textId="77777777" w:rsidR="00FB6D5B" w:rsidRDefault="00FB6D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80071"/>
    <w:multiLevelType w:val="hybridMultilevel"/>
    <w:tmpl w:val="5100C5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2A4063"/>
    <w:multiLevelType w:val="hybridMultilevel"/>
    <w:tmpl w:val="40C6689C"/>
    <w:lvl w:ilvl="0" w:tplc="C3F629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575065">
    <w:abstractNumId w:val="1"/>
  </w:num>
  <w:num w:numId="2" w16cid:durableId="183490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5B"/>
    <w:rsid w:val="00015714"/>
    <w:rsid w:val="00074CB3"/>
    <w:rsid w:val="000D6EEB"/>
    <w:rsid w:val="001042E4"/>
    <w:rsid w:val="001414FF"/>
    <w:rsid w:val="002369FB"/>
    <w:rsid w:val="00324CE2"/>
    <w:rsid w:val="00410EA3"/>
    <w:rsid w:val="006B3E74"/>
    <w:rsid w:val="006D4B25"/>
    <w:rsid w:val="007568DC"/>
    <w:rsid w:val="007E3D1D"/>
    <w:rsid w:val="00826CCE"/>
    <w:rsid w:val="00865265"/>
    <w:rsid w:val="00870D1C"/>
    <w:rsid w:val="009979D1"/>
    <w:rsid w:val="009F51E7"/>
    <w:rsid w:val="00A20CFE"/>
    <w:rsid w:val="00AE0685"/>
    <w:rsid w:val="00E375C6"/>
    <w:rsid w:val="00ED6578"/>
    <w:rsid w:val="00F37B72"/>
    <w:rsid w:val="00F9422D"/>
    <w:rsid w:val="00F94564"/>
    <w:rsid w:val="00FA32BA"/>
    <w:rsid w:val="00FB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50506"/>
  <w15:chartTrackingRefBased/>
  <w15:docId w15:val="{9534C9B2-83FC-42A5-B709-7FF5C8B3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D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D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D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D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D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D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D5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6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D5B"/>
  </w:style>
  <w:style w:type="paragraph" w:styleId="Footer">
    <w:name w:val="footer"/>
    <w:basedOn w:val="Normal"/>
    <w:link w:val="FooterChar"/>
    <w:uiPriority w:val="99"/>
    <w:unhideWhenUsed/>
    <w:rsid w:val="00FB6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15</cp:revision>
  <dcterms:created xsi:type="dcterms:W3CDTF">2025-12-30T04:00:00Z</dcterms:created>
  <dcterms:modified xsi:type="dcterms:W3CDTF">2025-12-30T06:42:00Z</dcterms:modified>
</cp:coreProperties>
</file>