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D1A" w14:textId="77777777" w:rsidR="001F5A68" w:rsidRPr="009B68FF" w:rsidRDefault="001F5A68" w:rsidP="009B68FF">
      <w:pPr>
        <w:pStyle w:val="NoSpacing"/>
        <w:ind w:left="6480"/>
        <w:jc w:val="right"/>
        <w:rPr>
          <w:rFonts w:ascii="Arial" w:hAnsi="Arial" w:cs="Arial"/>
          <w:b/>
          <w:bCs/>
          <w:sz w:val="18"/>
          <w:szCs w:val="18"/>
        </w:rPr>
      </w:pPr>
      <w:r w:rsidRPr="009B68FF">
        <w:rPr>
          <w:rFonts w:ascii="Arial" w:hAnsi="Arial" w:cs="Arial"/>
          <w:b/>
          <w:bCs/>
          <w:sz w:val="18"/>
          <w:szCs w:val="18"/>
        </w:rPr>
        <w:t>Clerk: Laura Naunton</w:t>
      </w:r>
    </w:p>
    <w:p w14:paraId="472C3463" w14:textId="77777777" w:rsidR="001F5A68" w:rsidRPr="00235D6F" w:rsidRDefault="001F5A68" w:rsidP="001F5A68">
      <w:pPr>
        <w:jc w:val="right"/>
        <w:rPr>
          <w:rFonts w:ascii="Arial" w:hAnsi="Arial" w:cs="Arial"/>
          <w:sz w:val="18"/>
          <w:szCs w:val="18"/>
        </w:rPr>
      </w:pPr>
      <w:r w:rsidRPr="00235D6F">
        <w:rPr>
          <w:rFonts w:ascii="Arial" w:hAnsi="Arial" w:cs="Arial"/>
          <w:sz w:val="18"/>
          <w:szCs w:val="18"/>
        </w:rPr>
        <w:t>Email: </w:t>
      </w:r>
      <w:hyperlink r:id="rId5" w:tooltip="mailto:clerk@newbourneparishcouncil.gov.uk" w:history="1">
        <w:r w:rsidRPr="00235D6F">
          <w:rPr>
            <w:rStyle w:val="Hyperlink"/>
            <w:rFonts w:ascii="Arial" w:hAnsi="Arial" w:cs="Arial"/>
            <w:sz w:val="18"/>
            <w:szCs w:val="18"/>
          </w:rPr>
          <w:t>clerk@newbourneparishcouncil.gov.uk</w:t>
        </w:r>
      </w:hyperlink>
    </w:p>
    <w:p w14:paraId="05E2A0EC" w14:textId="77777777" w:rsidR="001F5A68" w:rsidRPr="00235D6F" w:rsidRDefault="001F5A68" w:rsidP="001F5A68">
      <w:pPr>
        <w:jc w:val="right"/>
        <w:rPr>
          <w:rFonts w:ascii="Arial" w:hAnsi="Arial" w:cs="Arial"/>
          <w:sz w:val="18"/>
          <w:szCs w:val="18"/>
        </w:rPr>
      </w:pPr>
      <w:r w:rsidRPr="00235D6F">
        <w:rPr>
          <w:rFonts w:ascii="Arial" w:hAnsi="Arial" w:cs="Arial"/>
          <w:sz w:val="18"/>
          <w:szCs w:val="18"/>
        </w:rPr>
        <w:t>Tel: 07487890734</w:t>
      </w:r>
    </w:p>
    <w:p w14:paraId="624420E0"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rPr>
        <w:t>To members of Newbourne Parish council</w:t>
      </w:r>
    </w:p>
    <w:p w14:paraId="6AAE127B" w14:textId="77777777" w:rsidR="001F5A68" w:rsidRPr="00235D6F" w:rsidRDefault="001F5A68" w:rsidP="001F5A68">
      <w:pPr>
        <w:jc w:val="center"/>
        <w:rPr>
          <w:rFonts w:ascii="Arial" w:hAnsi="Arial" w:cs="Arial"/>
          <w:sz w:val="18"/>
          <w:szCs w:val="18"/>
        </w:rPr>
      </w:pPr>
    </w:p>
    <w:p w14:paraId="3307E21C" w14:textId="22383031"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You are duly required to attend a meeting of the Newbourne Parish council on Monday </w:t>
      </w:r>
      <w:r w:rsidR="00926A15">
        <w:rPr>
          <w:rFonts w:ascii="Arial" w:hAnsi="Arial" w:cs="Arial"/>
          <w:b/>
          <w:bCs/>
          <w:sz w:val="18"/>
          <w:szCs w:val="18"/>
        </w:rPr>
        <w:t>6</w:t>
      </w:r>
      <w:r w:rsidR="00926A15" w:rsidRPr="00926A15">
        <w:rPr>
          <w:rFonts w:ascii="Arial" w:hAnsi="Arial" w:cs="Arial"/>
          <w:b/>
          <w:bCs/>
          <w:sz w:val="18"/>
          <w:szCs w:val="18"/>
          <w:vertAlign w:val="superscript"/>
        </w:rPr>
        <w:t>th</w:t>
      </w:r>
      <w:r w:rsidR="00926A15">
        <w:rPr>
          <w:rFonts w:ascii="Arial" w:hAnsi="Arial" w:cs="Arial"/>
          <w:b/>
          <w:bCs/>
          <w:sz w:val="18"/>
          <w:szCs w:val="18"/>
        </w:rPr>
        <w:t xml:space="preserve"> October </w:t>
      </w:r>
      <w:r w:rsidR="00155FEB">
        <w:rPr>
          <w:rFonts w:ascii="Arial" w:hAnsi="Arial" w:cs="Arial"/>
          <w:b/>
          <w:bCs/>
          <w:sz w:val="18"/>
          <w:szCs w:val="18"/>
        </w:rPr>
        <w:t>2025</w:t>
      </w:r>
      <w:r w:rsidRPr="00235D6F">
        <w:rPr>
          <w:rFonts w:ascii="Arial" w:hAnsi="Arial" w:cs="Arial"/>
          <w:b/>
          <w:bCs/>
          <w:sz w:val="18"/>
          <w:szCs w:val="18"/>
        </w:rPr>
        <w:t xml:space="preserve"> in the Newbourne Village Hall, 7.30pm</w:t>
      </w:r>
    </w:p>
    <w:p w14:paraId="507A1573"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u w:val="single"/>
        </w:rPr>
        <w:t>AGENDA</w:t>
      </w:r>
    </w:p>
    <w:p w14:paraId="7695CF57"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Public Question time: At 7.30pm residents are invited to give their views and question the parish </w:t>
      </w:r>
      <w:r>
        <w:rPr>
          <w:rFonts w:ascii="Arial" w:hAnsi="Arial" w:cs="Arial"/>
          <w:b/>
          <w:bCs/>
          <w:sz w:val="18"/>
          <w:szCs w:val="18"/>
        </w:rPr>
        <w:t xml:space="preserve">council </w:t>
      </w:r>
      <w:r w:rsidRPr="00235D6F">
        <w:rPr>
          <w:rFonts w:ascii="Arial" w:hAnsi="Arial" w:cs="Arial"/>
          <w:b/>
          <w:bCs/>
          <w:sz w:val="18"/>
          <w:szCs w:val="18"/>
        </w:rPr>
        <w:t>on issues on this agenda</w:t>
      </w:r>
      <w:r>
        <w:rPr>
          <w:rFonts w:ascii="Arial" w:hAnsi="Arial" w:cs="Arial"/>
          <w:b/>
          <w:bCs/>
          <w:sz w:val="18"/>
          <w:szCs w:val="18"/>
        </w:rPr>
        <w:t xml:space="preserve"> </w:t>
      </w:r>
      <w:r w:rsidRPr="00235D6F">
        <w:rPr>
          <w:rFonts w:ascii="Arial" w:hAnsi="Arial" w:cs="Arial"/>
          <w:b/>
          <w:bCs/>
          <w:sz w:val="18"/>
          <w:szCs w:val="18"/>
        </w:rPr>
        <w:t>or raise issues for future consideration at the discretion of the chairman, before the start of the Parish council meeting. Members of the public may not take part in the parish council meeting itself</w:t>
      </w:r>
      <w:r>
        <w:rPr>
          <w:rFonts w:ascii="Arial" w:hAnsi="Arial" w:cs="Arial"/>
          <w:b/>
          <w:bCs/>
          <w:sz w:val="18"/>
          <w:szCs w:val="18"/>
        </w:rPr>
        <w:t>.</w:t>
      </w:r>
    </w:p>
    <w:p w14:paraId="6C403264"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Apologies</w:t>
      </w:r>
    </w:p>
    <w:p w14:paraId="75DA14D8"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Reports</w:t>
      </w:r>
    </w:p>
    <w:p w14:paraId="4A5E9FAC"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Declarations of disclosable pecuniary interest</w:t>
      </w:r>
    </w:p>
    <w:p w14:paraId="2B207768" w14:textId="26A32CD4"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 xml:space="preserve">Minutes of Parish council meeting </w:t>
      </w:r>
      <w:r w:rsidR="00926A15">
        <w:rPr>
          <w:rFonts w:ascii="Arial" w:hAnsi="Arial" w:cs="Arial"/>
          <w:b/>
          <w:bCs/>
          <w:sz w:val="18"/>
          <w:szCs w:val="18"/>
        </w:rPr>
        <w:t>01/09/2025</w:t>
      </w:r>
    </w:p>
    <w:p w14:paraId="1791962B" w14:textId="0A8D1BBA" w:rsidR="001F5A68" w:rsidRPr="001F5A68" w:rsidRDefault="001F5A68" w:rsidP="001F5A68">
      <w:pPr>
        <w:numPr>
          <w:ilvl w:val="0"/>
          <w:numId w:val="1"/>
        </w:numPr>
        <w:rPr>
          <w:rFonts w:ascii="Arial" w:hAnsi="Arial" w:cs="Arial"/>
          <w:sz w:val="18"/>
          <w:szCs w:val="18"/>
        </w:rPr>
      </w:pPr>
      <w:r w:rsidRPr="00235D6F">
        <w:rPr>
          <w:rFonts w:ascii="Arial" w:hAnsi="Arial" w:cs="Arial"/>
          <w:b/>
          <w:bCs/>
          <w:sz w:val="18"/>
          <w:szCs w:val="18"/>
        </w:rPr>
        <w:t>Planning –</w:t>
      </w:r>
      <w:r>
        <w:rPr>
          <w:rFonts w:ascii="Arial" w:hAnsi="Arial" w:cs="Arial"/>
          <w:b/>
          <w:bCs/>
          <w:sz w:val="18"/>
          <w:szCs w:val="18"/>
        </w:rPr>
        <w:t xml:space="preserve"> </w:t>
      </w:r>
      <w:r w:rsidR="00616621">
        <w:rPr>
          <w:rFonts w:ascii="Arial" w:hAnsi="Arial" w:cs="Arial"/>
          <w:b/>
          <w:bCs/>
          <w:sz w:val="18"/>
          <w:szCs w:val="18"/>
        </w:rPr>
        <w:t>no new applications</w:t>
      </w:r>
    </w:p>
    <w:p w14:paraId="30B4FA90" w14:textId="22C41107" w:rsidR="001F5A68" w:rsidRPr="00F00381" w:rsidRDefault="001F5A68" w:rsidP="001F5A68">
      <w:pPr>
        <w:numPr>
          <w:ilvl w:val="0"/>
          <w:numId w:val="1"/>
        </w:numPr>
        <w:rPr>
          <w:rFonts w:ascii="Arial" w:hAnsi="Arial" w:cs="Arial"/>
          <w:sz w:val="18"/>
          <w:szCs w:val="18"/>
        </w:rPr>
      </w:pPr>
      <w:r w:rsidRPr="00235D6F">
        <w:rPr>
          <w:rFonts w:ascii="Arial" w:hAnsi="Arial" w:cs="Arial"/>
          <w:b/>
          <w:bCs/>
          <w:sz w:val="18"/>
          <w:szCs w:val="18"/>
        </w:rPr>
        <w:t>Green Infrastructure</w:t>
      </w:r>
      <w:r>
        <w:rPr>
          <w:rFonts w:ascii="Arial" w:hAnsi="Arial" w:cs="Arial"/>
          <w:b/>
          <w:bCs/>
          <w:sz w:val="18"/>
          <w:szCs w:val="18"/>
        </w:rPr>
        <w:t xml:space="preserve"> / Springs – update </w:t>
      </w:r>
      <w:r w:rsidR="00F00381">
        <w:rPr>
          <w:rFonts w:ascii="Arial" w:hAnsi="Arial" w:cs="Arial"/>
          <w:b/>
          <w:bCs/>
          <w:sz w:val="18"/>
          <w:szCs w:val="18"/>
        </w:rPr>
        <w:t xml:space="preserve"> </w:t>
      </w:r>
    </w:p>
    <w:p w14:paraId="38E77E00" w14:textId="5EE264F1" w:rsidR="00F00381" w:rsidRPr="00926A15" w:rsidRDefault="00926A15" w:rsidP="001F5A68">
      <w:pPr>
        <w:numPr>
          <w:ilvl w:val="0"/>
          <w:numId w:val="1"/>
        </w:numPr>
        <w:rPr>
          <w:rFonts w:ascii="Arial" w:hAnsi="Arial" w:cs="Arial"/>
          <w:sz w:val="18"/>
          <w:szCs w:val="18"/>
        </w:rPr>
      </w:pPr>
      <w:r>
        <w:rPr>
          <w:rFonts w:ascii="Arial" w:hAnsi="Arial" w:cs="Arial"/>
          <w:b/>
          <w:bCs/>
          <w:sz w:val="18"/>
          <w:szCs w:val="18"/>
        </w:rPr>
        <w:t>Play area</w:t>
      </w:r>
    </w:p>
    <w:p w14:paraId="76EF1AE0" w14:textId="7EBA81BF" w:rsidR="00926A15" w:rsidRPr="00272728" w:rsidRDefault="00926A15" w:rsidP="001F5A68">
      <w:pPr>
        <w:numPr>
          <w:ilvl w:val="0"/>
          <w:numId w:val="1"/>
        </w:numPr>
        <w:rPr>
          <w:rFonts w:ascii="Arial" w:hAnsi="Arial" w:cs="Arial"/>
          <w:sz w:val="18"/>
          <w:szCs w:val="18"/>
        </w:rPr>
      </w:pPr>
      <w:r>
        <w:rPr>
          <w:rFonts w:ascii="Arial" w:hAnsi="Arial" w:cs="Arial"/>
          <w:b/>
          <w:bCs/>
          <w:sz w:val="18"/>
          <w:szCs w:val="18"/>
        </w:rPr>
        <w:t>Quiz</w:t>
      </w:r>
    </w:p>
    <w:p w14:paraId="4A8854BF"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Finance-</w:t>
      </w:r>
    </w:p>
    <w:p w14:paraId="6B27F7AE" w14:textId="77777777" w:rsidR="001F5A68" w:rsidRPr="00235D6F" w:rsidRDefault="001F5A68" w:rsidP="001F5A68">
      <w:pPr>
        <w:ind w:left="632" w:firstLine="720"/>
        <w:rPr>
          <w:rFonts w:ascii="Arial" w:hAnsi="Arial" w:cs="Arial"/>
          <w:sz w:val="18"/>
          <w:szCs w:val="18"/>
        </w:rPr>
      </w:pPr>
      <w:r w:rsidRPr="00235D6F">
        <w:rPr>
          <w:rFonts w:ascii="Arial" w:hAnsi="Arial" w:cs="Arial"/>
          <w:b/>
          <w:bCs/>
          <w:sz w:val="18"/>
          <w:szCs w:val="18"/>
        </w:rPr>
        <w:t>Bank Statements</w:t>
      </w:r>
    </w:p>
    <w:p w14:paraId="7755B54F" w14:textId="77777777" w:rsidR="001F5A68" w:rsidRDefault="001F5A68" w:rsidP="001F5A68">
      <w:pPr>
        <w:ind w:left="632" w:firstLine="720"/>
        <w:rPr>
          <w:rFonts w:ascii="Arial" w:hAnsi="Arial" w:cs="Arial"/>
          <w:sz w:val="18"/>
          <w:szCs w:val="18"/>
        </w:rPr>
      </w:pPr>
      <w:r w:rsidRPr="00235D6F">
        <w:rPr>
          <w:rFonts w:ascii="Arial" w:hAnsi="Arial" w:cs="Arial"/>
          <w:b/>
          <w:bCs/>
          <w:sz w:val="18"/>
          <w:szCs w:val="18"/>
        </w:rPr>
        <w:t>Cheques to Sign</w:t>
      </w:r>
    </w:p>
    <w:p w14:paraId="2E199581" w14:textId="77777777" w:rsidR="001F5A68" w:rsidRPr="00272728" w:rsidRDefault="001F5A68" w:rsidP="001F5A68">
      <w:pPr>
        <w:pStyle w:val="ListParagraph"/>
        <w:numPr>
          <w:ilvl w:val="0"/>
          <w:numId w:val="1"/>
        </w:numPr>
        <w:jc w:val="both"/>
        <w:rPr>
          <w:rFonts w:ascii="Arial" w:hAnsi="Arial" w:cs="Arial"/>
          <w:sz w:val="18"/>
          <w:szCs w:val="18"/>
        </w:rPr>
      </w:pPr>
      <w:r w:rsidRPr="00272728">
        <w:rPr>
          <w:rFonts w:ascii="Arial" w:hAnsi="Arial" w:cs="Arial"/>
          <w:b/>
          <w:bCs/>
          <w:sz w:val="18"/>
          <w:szCs w:val="18"/>
        </w:rPr>
        <w:t>Clerks Correspondence</w:t>
      </w:r>
    </w:p>
    <w:p w14:paraId="477B0E84" w14:textId="26825607" w:rsidR="001F5A68" w:rsidRPr="009B68FF" w:rsidRDefault="001F5A68" w:rsidP="001F5A68">
      <w:pPr>
        <w:rPr>
          <w:rFonts w:ascii="Arial" w:hAnsi="Arial" w:cs="Arial"/>
          <w:sz w:val="18"/>
          <w:szCs w:val="18"/>
          <w:u w:val="single"/>
        </w:rPr>
      </w:pPr>
      <w:r w:rsidRPr="00235D6F">
        <w:rPr>
          <w:rFonts w:ascii="Arial" w:hAnsi="Arial" w:cs="Arial"/>
          <w:b/>
          <w:bCs/>
          <w:sz w:val="18"/>
          <w:szCs w:val="18"/>
          <w:u w:val="single"/>
        </w:rPr>
        <w:t> Next meeting dates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6789418" w14:textId="77777777" w:rsidR="001F5A68" w:rsidRDefault="001F5A68" w:rsidP="001F5A68">
      <w:pPr>
        <w:rPr>
          <w:rFonts w:ascii="Arial" w:hAnsi="Arial" w:cs="Arial"/>
          <w:sz w:val="18"/>
          <w:szCs w:val="18"/>
        </w:rPr>
      </w:pPr>
      <w:r w:rsidRPr="00235D6F">
        <w:rPr>
          <w:rFonts w:ascii="Arial" w:hAnsi="Arial" w:cs="Arial"/>
          <w:b/>
          <w:bCs/>
          <w:sz w:val="18"/>
          <w:szCs w:val="18"/>
        </w:rPr>
        <w:t>3</w:t>
      </w:r>
      <w:r w:rsidRPr="00235D6F">
        <w:rPr>
          <w:rFonts w:ascii="Arial" w:hAnsi="Arial" w:cs="Arial"/>
          <w:b/>
          <w:bCs/>
          <w:sz w:val="18"/>
          <w:szCs w:val="18"/>
          <w:vertAlign w:val="superscript"/>
        </w:rPr>
        <w:t>rd</w:t>
      </w:r>
      <w:r w:rsidRPr="00235D6F">
        <w:rPr>
          <w:rFonts w:ascii="Arial" w:hAnsi="Arial" w:cs="Arial"/>
          <w:b/>
          <w:bCs/>
          <w:sz w:val="18"/>
          <w:szCs w:val="18"/>
        </w:rPr>
        <w:t> November 2025</w:t>
      </w:r>
      <w:r>
        <w:rPr>
          <w:rFonts w:ascii="Arial" w:hAnsi="Arial" w:cs="Arial"/>
          <w:sz w:val="18"/>
          <w:szCs w:val="18"/>
        </w:rPr>
        <w:tab/>
      </w:r>
    </w:p>
    <w:p w14:paraId="4AD635A9" w14:textId="77777777" w:rsidR="001F5A68" w:rsidRDefault="001F5A68" w:rsidP="001F5A68">
      <w:pPr>
        <w:rPr>
          <w:rFonts w:ascii="Arial" w:hAnsi="Arial" w:cs="Arial"/>
          <w:b/>
          <w:bCs/>
          <w:sz w:val="18"/>
          <w:szCs w:val="18"/>
        </w:rPr>
      </w:pPr>
      <w:r w:rsidRPr="00235D6F">
        <w:rPr>
          <w:rFonts w:ascii="Arial" w:hAnsi="Arial" w:cs="Arial"/>
          <w:b/>
          <w:bCs/>
          <w:sz w:val="18"/>
          <w:szCs w:val="18"/>
        </w:rPr>
        <w:t>1</w:t>
      </w:r>
      <w:r w:rsidRPr="00235D6F">
        <w:rPr>
          <w:rFonts w:ascii="Arial" w:hAnsi="Arial" w:cs="Arial"/>
          <w:b/>
          <w:bCs/>
          <w:sz w:val="18"/>
          <w:szCs w:val="18"/>
          <w:vertAlign w:val="superscript"/>
        </w:rPr>
        <w:t>st</w:t>
      </w:r>
      <w:r w:rsidRPr="00235D6F">
        <w:rPr>
          <w:rFonts w:ascii="Arial" w:hAnsi="Arial" w:cs="Arial"/>
          <w:b/>
          <w:bCs/>
          <w:sz w:val="18"/>
          <w:szCs w:val="18"/>
        </w:rPr>
        <w:t> December</w:t>
      </w:r>
      <w:r>
        <w:rPr>
          <w:rFonts w:ascii="Arial" w:hAnsi="Arial" w:cs="Arial"/>
          <w:b/>
          <w:bCs/>
          <w:sz w:val="18"/>
          <w:szCs w:val="18"/>
        </w:rPr>
        <w:t xml:space="preserve"> 2025</w:t>
      </w:r>
    </w:p>
    <w:p w14:paraId="1B81FEEB" w14:textId="780BCF89" w:rsidR="009B68FF" w:rsidRDefault="009B68FF" w:rsidP="001F5A68">
      <w:pPr>
        <w:rPr>
          <w:rFonts w:ascii="Arial" w:hAnsi="Arial" w:cs="Arial"/>
          <w:b/>
          <w:bCs/>
          <w:sz w:val="18"/>
          <w:szCs w:val="18"/>
        </w:rPr>
      </w:pPr>
      <w:r>
        <w:rPr>
          <w:rFonts w:ascii="Arial" w:hAnsi="Arial" w:cs="Arial"/>
          <w:b/>
          <w:bCs/>
          <w:sz w:val="18"/>
          <w:szCs w:val="18"/>
        </w:rPr>
        <w:t>5</w:t>
      </w:r>
      <w:r w:rsidRPr="009B68FF">
        <w:rPr>
          <w:rFonts w:ascii="Arial" w:hAnsi="Arial" w:cs="Arial"/>
          <w:b/>
          <w:bCs/>
          <w:sz w:val="18"/>
          <w:szCs w:val="18"/>
          <w:vertAlign w:val="superscript"/>
        </w:rPr>
        <w:t>th</w:t>
      </w:r>
      <w:r>
        <w:rPr>
          <w:rFonts w:ascii="Arial" w:hAnsi="Arial" w:cs="Arial"/>
          <w:b/>
          <w:bCs/>
          <w:sz w:val="18"/>
          <w:szCs w:val="18"/>
        </w:rPr>
        <w:t xml:space="preserve"> January 2026</w:t>
      </w:r>
    </w:p>
    <w:p w14:paraId="153E7C94" w14:textId="01445BE5" w:rsidR="00926A15" w:rsidRPr="00235D6F" w:rsidRDefault="00926A15" w:rsidP="001F5A68">
      <w:pPr>
        <w:rPr>
          <w:rFonts w:ascii="Arial" w:hAnsi="Arial" w:cs="Arial"/>
          <w:sz w:val="18"/>
          <w:szCs w:val="18"/>
        </w:rPr>
      </w:pPr>
      <w:r>
        <w:rPr>
          <w:rFonts w:ascii="Arial" w:hAnsi="Arial" w:cs="Arial"/>
          <w:b/>
          <w:bCs/>
          <w:sz w:val="18"/>
          <w:szCs w:val="18"/>
        </w:rPr>
        <w:t>2</w:t>
      </w:r>
      <w:r w:rsidRPr="00926A15">
        <w:rPr>
          <w:rFonts w:ascii="Arial" w:hAnsi="Arial" w:cs="Arial"/>
          <w:b/>
          <w:bCs/>
          <w:sz w:val="18"/>
          <w:szCs w:val="18"/>
          <w:vertAlign w:val="superscript"/>
        </w:rPr>
        <w:t>nd</w:t>
      </w:r>
      <w:r>
        <w:rPr>
          <w:rFonts w:ascii="Arial" w:hAnsi="Arial" w:cs="Arial"/>
          <w:b/>
          <w:bCs/>
          <w:sz w:val="18"/>
          <w:szCs w:val="18"/>
        </w:rPr>
        <w:t xml:space="preserve"> February 2026</w:t>
      </w:r>
    </w:p>
    <w:p w14:paraId="4253753E" w14:textId="77777777" w:rsidR="00FE3360" w:rsidRDefault="00FE3360"/>
    <w:sectPr w:rsidR="00FE3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1352"/>
        </w:tabs>
        <w:ind w:left="135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4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8"/>
    <w:rsid w:val="00091D0B"/>
    <w:rsid w:val="000D05A5"/>
    <w:rsid w:val="001042E4"/>
    <w:rsid w:val="00155FEB"/>
    <w:rsid w:val="001F5A68"/>
    <w:rsid w:val="00553694"/>
    <w:rsid w:val="00616621"/>
    <w:rsid w:val="007E3D1D"/>
    <w:rsid w:val="00826CCE"/>
    <w:rsid w:val="00926A15"/>
    <w:rsid w:val="009331E5"/>
    <w:rsid w:val="009B68FF"/>
    <w:rsid w:val="00A20CFE"/>
    <w:rsid w:val="00B5467E"/>
    <w:rsid w:val="00BF5231"/>
    <w:rsid w:val="00C331F1"/>
    <w:rsid w:val="00F00381"/>
    <w:rsid w:val="00FE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87BE"/>
  <w15:chartTrackingRefBased/>
  <w15:docId w15:val="{1F84A7F3-D02F-4B20-B89B-8180490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68"/>
    <w:pPr>
      <w:spacing w:line="278" w:lineRule="auto"/>
    </w:pPr>
    <w:rPr>
      <w:sz w:val="24"/>
      <w:szCs w:val="24"/>
    </w:rPr>
  </w:style>
  <w:style w:type="paragraph" w:styleId="Heading1">
    <w:name w:val="heading 1"/>
    <w:basedOn w:val="Normal"/>
    <w:next w:val="Normal"/>
    <w:link w:val="Heading1Char"/>
    <w:uiPriority w:val="9"/>
    <w:qFormat/>
    <w:rsid w:val="001F5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68"/>
    <w:rPr>
      <w:rFonts w:eastAsiaTheme="majorEastAsia" w:cstheme="majorBidi"/>
      <w:color w:val="272727" w:themeColor="text1" w:themeTint="D8"/>
    </w:rPr>
  </w:style>
  <w:style w:type="paragraph" w:styleId="Title">
    <w:name w:val="Title"/>
    <w:basedOn w:val="Normal"/>
    <w:next w:val="Normal"/>
    <w:link w:val="TitleChar"/>
    <w:uiPriority w:val="10"/>
    <w:qFormat/>
    <w:rsid w:val="001F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68"/>
    <w:pPr>
      <w:spacing w:before="160"/>
      <w:jc w:val="center"/>
    </w:pPr>
    <w:rPr>
      <w:i/>
      <w:iCs/>
      <w:color w:val="404040" w:themeColor="text1" w:themeTint="BF"/>
    </w:rPr>
  </w:style>
  <w:style w:type="character" w:customStyle="1" w:styleId="QuoteChar">
    <w:name w:val="Quote Char"/>
    <w:basedOn w:val="DefaultParagraphFont"/>
    <w:link w:val="Quote"/>
    <w:uiPriority w:val="29"/>
    <w:rsid w:val="001F5A68"/>
    <w:rPr>
      <w:i/>
      <w:iCs/>
      <w:color w:val="404040" w:themeColor="text1" w:themeTint="BF"/>
    </w:rPr>
  </w:style>
  <w:style w:type="paragraph" w:styleId="ListParagraph">
    <w:name w:val="List Paragraph"/>
    <w:basedOn w:val="Normal"/>
    <w:uiPriority w:val="34"/>
    <w:qFormat/>
    <w:rsid w:val="001F5A68"/>
    <w:pPr>
      <w:ind w:left="720"/>
      <w:contextualSpacing/>
    </w:pPr>
  </w:style>
  <w:style w:type="character" w:styleId="IntenseEmphasis">
    <w:name w:val="Intense Emphasis"/>
    <w:basedOn w:val="DefaultParagraphFont"/>
    <w:uiPriority w:val="21"/>
    <w:qFormat/>
    <w:rsid w:val="001F5A68"/>
    <w:rPr>
      <w:i/>
      <w:iCs/>
      <w:color w:val="2F5496" w:themeColor="accent1" w:themeShade="BF"/>
    </w:rPr>
  </w:style>
  <w:style w:type="paragraph" w:styleId="IntenseQuote">
    <w:name w:val="Intense Quote"/>
    <w:basedOn w:val="Normal"/>
    <w:next w:val="Normal"/>
    <w:link w:val="IntenseQuoteChar"/>
    <w:uiPriority w:val="30"/>
    <w:qFormat/>
    <w:rsid w:val="001F5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68"/>
    <w:rPr>
      <w:i/>
      <w:iCs/>
      <w:color w:val="2F5496" w:themeColor="accent1" w:themeShade="BF"/>
    </w:rPr>
  </w:style>
  <w:style w:type="character" w:styleId="IntenseReference">
    <w:name w:val="Intense Reference"/>
    <w:basedOn w:val="DefaultParagraphFont"/>
    <w:uiPriority w:val="32"/>
    <w:qFormat/>
    <w:rsid w:val="001F5A68"/>
    <w:rPr>
      <w:b/>
      <w:bCs/>
      <w:smallCaps/>
      <w:color w:val="2F5496" w:themeColor="accent1" w:themeShade="BF"/>
      <w:spacing w:val="5"/>
    </w:rPr>
  </w:style>
  <w:style w:type="character" w:styleId="Hyperlink">
    <w:name w:val="Hyperlink"/>
    <w:basedOn w:val="DefaultParagraphFont"/>
    <w:uiPriority w:val="99"/>
    <w:unhideWhenUsed/>
    <w:rsid w:val="001F5A68"/>
    <w:rPr>
      <w:color w:val="0563C1" w:themeColor="hyperlink"/>
      <w:u w:val="single"/>
    </w:rPr>
  </w:style>
  <w:style w:type="paragraph" w:styleId="NoSpacing">
    <w:name w:val="No Spacing"/>
    <w:uiPriority w:val="1"/>
    <w:qFormat/>
    <w:rsid w:val="00B5467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newbourne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Julz Cooper</cp:lastModifiedBy>
  <cp:revision>4</cp:revision>
  <cp:lastPrinted>2025-07-28T17:48:00Z</cp:lastPrinted>
  <dcterms:created xsi:type="dcterms:W3CDTF">2025-09-27T06:40:00Z</dcterms:created>
  <dcterms:modified xsi:type="dcterms:W3CDTF">2025-09-27T06:57:00Z</dcterms:modified>
</cp:coreProperties>
</file>